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52" w:rsidRPr="007459C3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C3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2B4D52" w:rsidRPr="007459C3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C3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2B4D52" w:rsidRPr="007459C3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D52" w:rsidRPr="007459C3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C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B4D52" w:rsidRPr="007459C3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7459C3" w:rsidRDefault="000521BA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C3">
        <w:rPr>
          <w:rFonts w:ascii="Times New Roman" w:hAnsi="Times New Roman" w:cs="Times New Roman"/>
          <w:sz w:val="28"/>
          <w:szCs w:val="28"/>
        </w:rPr>
        <w:t xml:space="preserve">от </w:t>
      </w:r>
      <w:r w:rsidR="007B7891">
        <w:rPr>
          <w:rFonts w:ascii="Times New Roman" w:hAnsi="Times New Roman" w:cs="Times New Roman"/>
          <w:sz w:val="28"/>
          <w:szCs w:val="28"/>
        </w:rPr>
        <w:t>25.07.</w:t>
      </w:r>
      <w:r w:rsidR="00B27AAB" w:rsidRPr="007459C3">
        <w:rPr>
          <w:rFonts w:ascii="Times New Roman" w:hAnsi="Times New Roman" w:cs="Times New Roman"/>
          <w:sz w:val="28"/>
          <w:szCs w:val="28"/>
        </w:rPr>
        <w:t>201</w:t>
      </w:r>
      <w:r w:rsidR="0030247C" w:rsidRPr="007459C3">
        <w:rPr>
          <w:rFonts w:ascii="Times New Roman" w:hAnsi="Times New Roman" w:cs="Times New Roman"/>
          <w:sz w:val="28"/>
          <w:szCs w:val="28"/>
        </w:rPr>
        <w:t>9</w:t>
      </w:r>
      <w:r w:rsidR="002B4D52" w:rsidRPr="00745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B7891">
        <w:rPr>
          <w:rFonts w:ascii="Times New Roman" w:hAnsi="Times New Roman" w:cs="Times New Roman"/>
          <w:sz w:val="28"/>
          <w:szCs w:val="28"/>
        </w:rPr>
        <w:t xml:space="preserve">      </w:t>
      </w:r>
      <w:r w:rsidR="002B4D52" w:rsidRPr="007459C3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7B7891">
        <w:rPr>
          <w:rFonts w:ascii="Times New Roman" w:hAnsi="Times New Roman" w:cs="Times New Roman"/>
          <w:sz w:val="28"/>
          <w:szCs w:val="28"/>
        </w:rPr>
        <w:t>151</w:t>
      </w:r>
    </w:p>
    <w:p w:rsidR="002B4D52" w:rsidRPr="007459C3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9C3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F26FD" w:rsidRDefault="00AF26FD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6FD" w:rsidRDefault="00AF26FD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294" w:rsidRDefault="00E0453B" w:rsidP="00AB6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C94">
        <w:rPr>
          <w:rFonts w:ascii="Times New Roman" w:hAnsi="Times New Roman"/>
          <w:b/>
          <w:sz w:val="28"/>
          <w:szCs w:val="28"/>
        </w:rPr>
        <w:t>О заключении муниципального контракта</w:t>
      </w:r>
      <w:r w:rsidR="00775A67">
        <w:rPr>
          <w:rFonts w:ascii="Times New Roman" w:hAnsi="Times New Roman"/>
          <w:b/>
          <w:sz w:val="28"/>
          <w:szCs w:val="28"/>
        </w:rPr>
        <w:t xml:space="preserve"> </w:t>
      </w:r>
      <w:r w:rsidRPr="00726C94">
        <w:rPr>
          <w:rFonts w:ascii="Times New Roman" w:hAnsi="Times New Roman"/>
          <w:b/>
          <w:sz w:val="28"/>
          <w:szCs w:val="28"/>
        </w:rPr>
        <w:t xml:space="preserve">на оказание </w:t>
      </w:r>
    </w:p>
    <w:p w:rsidR="00AB6294" w:rsidRDefault="00E0453B" w:rsidP="00AB6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C94">
        <w:rPr>
          <w:rFonts w:ascii="Times New Roman" w:hAnsi="Times New Roman"/>
          <w:b/>
          <w:sz w:val="28"/>
          <w:szCs w:val="28"/>
        </w:rPr>
        <w:t>финансовых услуг по</w:t>
      </w:r>
      <w:r w:rsidR="00775A67">
        <w:rPr>
          <w:rFonts w:ascii="Times New Roman" w:hAnsi="Times New Roman"/>
          <w:b/>
          <w:sz w:val="28"/>
          <w:szCs w:val="28"/>
        </w:rPr>
        <w:t xml:space="preserve"> </w:t>
      </w:r>
      <w:r w:rsidRPr="00726C94">
        <w:rPr>
          <w:rFonts w:ascii="Times New Roman" w:hAnsi="Times New Roman"/>
          <w:b/>
          <w:sz w:val="28"/>
          <w:szCs w:val="28"/>
        </w:rPr>
        <w:t>предоставлению кредит</w:t>
      </w:r>
      <w:r w:rsidR="00AB6294">
        <w:rPr>
          <w:rFonts w:ascii="Times New Roman" w:hAnsi="Times New Roman"/>
          <w:b/>
          <w:sz w:val="28"/>
          <w:szCs w:val="28"/>
        </w:rPr>
        <w:t>а</w:t>
      </w:r>
    </w:p>
    <w:p w:rsidR="00AB6294" w:rsidRDefault="00AB6294" w:rsidP="00AB6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Новопокровскому сельскому поселению Новопокровского </w:t>
      </w:r>
    </w:p>
    <w:p w:rsidR="00AB6294" w:rsidRDefault="00F65DC0" w:rsidP="00AB6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AB6294">
        <w:rPr>
          <w:rFonts w:ascii="Times New Roman" w:hAnsi="Times New Roman"/>
          <w:b/>
          <w:sz w:val="28"/>
          <w:szCs w:val="28"/>
        </w:rPr>
        <w:t>айона</w:t>
      </w:r>
      <w:r w:rsidR="00775A67">
        <w:rPr>
          <w:rFonts w:ascii="Times New Roman" w:hAnsi="Times New Roman"/>
          <w:b/>
          <w:sz w:val="28"/>
          <w:szCs w:val="28"/>
        </w:rPr>
        <w:t xml:space="preserve"> </w:t>
      </w:r>
      <w:r w:rsidR="00AB6294" w:rsidRPr="00726C94">
        <w:rPr>
          <w:rFonts w:ascii="Times New Roman" w:hAnsi="Times New Roman"/>
          <w:b/>
          <w:sz w:val="28"/>
          <w:szCs w:val="28"/>
        </w:rPr>
        <w:t>в 201</w:t>
      </w:r>
      <w:r w:rsidR="00AB6294">
        <w:rPr>
          <w:rFonts w:ascii="Times New Roman" w:hAnsi="Times New Roman"/>
          <w:b/>
          <w:sz w:val="28"/>
          <w:szCs w:val="28"/>
        </w:rPr>
        <w:t>9</w:t>
      </w:r>
      <w:r w:rsidR="00AB6294" w:rsidRPr="00726C94">
        <w:rPr>
          <w:rFonts w:ascii="Times New Roman" w:hAnsi="Times New Roman"/>
          <w:b/>
          <w:sz w:val="28"/>
          <w:szCs w:val="28"/>
        </w:rPr>
        <w:t xml:space="preserve"> году</w:t>
      </w:r>
      <w:r w:rsidR="00AB6294">
        <w:rPr>
          <w:rFonts w:ascii="Times New Roman" w:hAnsi="Times New Roman"/>
          <w:b/>
          <w:sz w:val="28"/>
          <w:szCs w:val="28"/>
        </w:rPr>
        <w:t xml:space="preserve"> с открытием не возобновляемой кредитной </w:t>
      </w:r>
    </w:p>
    <w:p w:rsidR="00AB6294" w:rsidRDefault="00AB6294" w:rsidP="00E04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линии для финансирования</w:t>
      </w:r>
      <w:r w:rsidR="00775A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покрытия</w:t>
      </w:r>
      <w:r w:rsidR="00E0453B" w:rsidRPr="00281565">
        <w:rPr>
          <w:rFonts w:ascii="Times New Roman" w:hAnsi="Times New Roman"/>
          <w:b/>
          <w:sz w:val="28"/>
          <w:szCs w:val="28"/>
        </w:rPr>
        <w:t xml:space="preserve"> дефицита бюджета </w:t>
      </w:r>
      <w:r w:rsidR="00E0453B">
        <w:rPr>
          <w:rFonts w:ascii="Times New Roman" w:hAnsi="Times New Roman"/>
          <w:b/>
          <w:sz w:val="28"/>
          <w:szCs w:val="28"/>
        </w:rPr>
        <w:t>Новопокровского</w:t>
      </w:r>
      <w:r w:rsidR="00775A67">
        <w:rPr>
          <w:rFonts w:ascii="Times New Roman" w:hAnsi="Times New Roman"/>
          <w:b/>
          <w:sz w:val="28"/>
          <w:szCs w:val="28"/>
        </w:rPr>
        <w:t xml:space="preserve"> </w:t>
      </w:r>
      <w:r w:rsidR="00E0453B">
        <w:rPr>
          <w:rFonts w:ascii="Times New Roman" w:hAnsi="Times New Roman"/>
          <w:b/>
          <w:sz w:val="28"/>
          <w:szCs w:val="28"/>
        </w:rPr>
        <w:t>сельского</w:t>
      </w:r>
      <w:r w:rsidR="00E0453B" w:rsidRPr="00281565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E0453B">
        <w:rPr>
          <w:rFonts w:ascii="Times New Roman" w:hAnsi="Times New Roman"/>
          <w:b/>
          <w:sz w:val="28"/>
          <w:szCs w:val="28"/>
        </w:rPr>
        <w:t xml:space="preserve"> Новопокровского</w:t>
      </w:r>
    </w:p>
    <w:p w:rsidR="002B4D52" w:rsidRPr="002B4D52" w:rsidRDefault="00E0453B" w:rsidP="00E0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65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3B" w:rsidRPr="002B4D52" w:rsidRDefault="00E0453B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3B" w:rsidRDefault="00E0453B" w:rsidP="00E045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Бюджетного кодекса Российской Федерации, постановлением администрации Новопокровского сельского поселения Новопокровского</w:t>
      </w:r>
      <w:r w:rsidR="00EF4FB7">
        <w:rPr>
          <w:rFonts w:ascii="Times New Roman" w:hAnsi="Times New Roman"/>
          <w:sz w:val="28"/>
          <w:szCs w:val="28"/>
        </w:rPr>
        <w:t xml:space="preserve"> </w:t>
      </w:r>
      <w:r w:rsidR="00775A67">
        <w:rPr>
          <w:rFonts w:ascii="Times New Roman" w:hAnsi="Times New Roman"/>
          <w:sz w:val="28"/>
          <w:szCs w:val="28"/>
        </w:rPr>
        <w:t>района от 4 октября 2016 года №</w:t>
      </w:r>
      <w:r w:rsidR="00EF4FB7">
        <w:rPr>
          <w:rFonts w:ascii="Times New Roman" w:hAnsi="Times New Roman"/>
          <w:sz w:val="28"/>
          <w:szCs w:val="28"/>
        </w:rPr>
        <w:t>342 «Об утверждении Правил принятия решений</w:t>
      </w:r>
      <w:r>
        <w:rPr>
          <w:rFonts w:ascii="Times New Roman" w:hAnsi="Times New Roman"/>
          <w:sz w:val="28"/>
          <w:szCs w:val="28"/>
        </w:rPr>
        <w:t xml:space="preserve"> о заключении муниципальных контрактов</w:t>
      </w:r>
      <w:r w:rsidR="00EF4FB7">
        <w:rPr>
          <w:rFonts w:ascii="Times New Roman" w:hAnsi="Times New Roman"/>
          <w:sz w:val="28"/>
          <w:szCs w:val="28"/>
        </w:rPr>
        <w:t xml:space="preserve"> на поставку товаров, выполнение работ, оказание услуг для обеспечения муниципальных нужд Новопокровского сельского поселения на срок, превышающий срок действия утвержденных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администрация Новопокровского сельского поселения Новопокровского района п</w:t>
      </w:r>
      <w:r w:rsidR="00775A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="00775A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r w:rsidR="00775A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</w:t>
      </w:r>
      <w:r w:rsidR="00775A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="00775A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</w:t>
      </w:r>
      <w:r w:rsidR="00775A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="00775A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  <w:r w:rsidR="00775A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</w:t>
      </w:r>
      <w:r w:rsidR="00775A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я</w:t>
      </w:r>
      <w:r w:rsidR="00775A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</w:t>
      </w:r>
      <w:r w:rsidR="00775A6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FF78BE" w:rsidRDefault="00E0453B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FF78B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0453B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</w:t>
      </w:r>
      <w:r w:rsidR="00FF78BE">
        <w:rPr>
          <w:rFonts w:ascii="Times New Roman" w:hAnsi="Times New Roman" w:cs="Times New Roman"/>
          <w:sz w:val="28"/>
          <w:szCs w:val="28"/>
          <w:shd w:val="clear" w:color="auto" w:fill="FFFFFF"/>
        </w:rPr>
        <w:t>ить закупку</w:t>
      </w:r>
      <w:r w:rsidRPr="00E0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оказание финансовых услуг</w:t>
      </w:r>
      <w:r w:rsidR="00775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8BE" w:rsidRPr="00FF78BE">
        <w:rPr>
          <w:rFonts w:ascii="Times New Roman" w:hAnsi="Times New Roman"/>
          <w:sz w:val="28"/>
          <w:szCs w:val="28"/>
        </w:rPr>
        <w:t>по предоставлению кредита Новопокровскому сельскому поселению Новопокровского района в 2019 году с открытием не возобновляемой кредитной линии для финансирования покрытия дефицита бюджета Новопокровского сельского поселения Новопокровского района</w:t>
      </w:r>
      <w:r w:rsidR="00FF78BE">
        <w:rPr>
          <w:rFonts w:ascii="Times New Roman" w:hAnsi="Times New Roman"/>
          <w:sz w:val="28"/>
          <w:szCs w:val="28"/>
        </w:rPr>
        <w:t xml:space="preserve"> путем проведения электронного аукциона со следующими условиями:</w:t>
      </w:r>
    </w:p>
    <w:p w:rsidR="00BE60DC" w:rsidRDefault="0060058D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1)</w:t>
      </w:r>
      <w:r w:rsidR="00775A67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>униципальный заказчик – администрация Новопокровского сельского поселения Новопокровского района;</w:t>
      </w:r>
    </w:p>
    <w:p w:rsidR="00BE60DC" w:rsidRDefault="0060058D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2) </w:t>
      </w:r>
      <w:r w:rsidR="00775A6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редмет контракта – </w:t>
      </w:r>
      <w:r w:rsidRPr="00E0453B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финансовых услуг</w:t>
      </w:r>
      <w:r w:rsidR="00775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8BE">
        <w:rPr>
          <w:rFonts w:ascii="Times New Roman" w:hAnsi="Times New Roman"/>
          <w:sz w:val="28"/>
          <w:szCs w:val="28"/>
        </w:rPr>
        <w:t>по предоставлению кредита с открытием не</w:t>
      </w:r>
      <w:r w:rsidR="00775A67">
        <w:rPr>
          <w:rFonts w:ascii="Times New Roman" w:hAnsi="Times New Roman"/>
          <w:sz w:val="28"/>
          <w:szCs w:val="28"/>
        </w:rPr>
        <w:t xml:space="preserve"> </w:t>
      </w:r>
      <w:r w:rsidRPr="00FF78BE">
        <w:rPr>
          <w:rFonts w:ascii="Times New Roman" w:hAnsi="Times New Roman"/>
          <w:sz w:val="28"/>
          <w:szCs w:val="28"/>
        </w:rPr>
        <w:t>возобновляемой кредитной линии для финансирования покрытия дефицита бюджета</w:t>
      </w:r>
      <w:r w:rsidR="007454EA">
        <w:rPr>
          <w:rFonts w:ascii="Times New Roman" w:hAnsi="Times New Roman"/>
          <w:sz w:val="28"/>
          <w:szCs w:val="28"/>
        </w:rPr>
        <w:t xml:space="preserve"> в сумме 6000000,00 </w:t>
      </w:r>
      <w:r w:rsidR="007454EA">
        <w:rPr>
          <w:rFonts w:ascii="Times New Roman" w:eastAsia="Times New Roman" w:hAnsi="Times New Roman"/>
          <w:sz w:val="28"/>
          <w:szCs w:val="28"/>
          <w:lang w:eastAsia="ru-RU"/>
        </w:rPr>
        <w:t>(шесть</w:t>
      </w:r>
      <w:r w:rsidR="007454EA" w:rsidRPr="00A95941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7454EA">
        <w:rPr>
          <w:rFonts w:ascii="Times New Roman" w:eastAsia="Times New Roman" w:hAnsi="Times New Roman"/>
          <w:sz w:val="28"/>
          <w:szCs w:val="28"/>
          <w:lang w:eastAsia="ru-RU"/>
        </w:rPr>
        <w:t>иллионов</w:t>
      </w:r>
      <w:r w:rsidR="007454EA" w:rsidRPr="00A95941">
        <w:rPr>
          <w:rFonts w:ascii="Times New Roman" w:eastAsia="Times New Roman" w:hAnsi="Times New Roman"/>
          <w:sz w:val="28"/>
          <w:szCs w:val="28"/>
          <w:lang w:eastAsia="ru-RU"/>
        </w:rPr>
        <w:t>) рублей 00</w:t>
      </w:r>
      <w:r w:rsidR="004736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;</w:t>
      </w:r>
    </w:p>
    <w:p w:rsidR="00BE60DC" w:rsidRDefault="00F65DC0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п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анируемые результаты оказания услуг </w:t>
      </w:r>
      <w:r w:rsidR="00775A67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60DC">
        <w:rPr>
          <w:rFonts w:ascii="Times New Roman" w:hAnsi="Times New Roman"/>
          <w:sz w:val="28"/>
          <w:szCs w:val="28"/>
        </w:rPr>
        <w:t>финансирование</w:t>
      </w:r>
      <w:r w:rsidR="00775A67">
        <w:rPr>
          <w:rFonts w:ascii="Times New Roman" w:hAnsi="Times New Roman"/>
          <w:sz w:val="28"/>
          <w:szCs w:val="28"/>
        </w:rPr>
        <w:t xml:space="preserve"> </w:t>
      </w:r>
      <w:r w:rsidR="00BE60DC" w:rsidRPr="00FF78BE">
        <w:rPr>
          <w:rFonts w:ascii="Times New Roman" w:hAnsi="Times New Roman"/>
          <w:sz w:val="28"/>
          <w:szCs w:val="28"/>
        </w:rPr>
        <w:t>покрытия дефицита бюджета Новопокровского сельского поселения Новопокровского района</w:t>
      </w:r>
      <w:r w:rsidR="00BE60DC">
        <w:rPr>
          <w:rFonts w:ascii="Times New Roman" w:hAnsi="Times New Roman"/>
          <w:sz w:val="28"/>
          <w:szCs w:val="28"/>
        </w:rPr>
        <w:t>;</w:t>
      </w:r>
    </w:p>
    <w:p w:rsidR="00E0453B" w:rsidRDefault="00BE60DC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058D">
        <w:rPr>
          <w:rFonts w:ascii="Times New Roman" w:hAnsi="Times New Roman"/>
          <w:sz w:val="28"/>
          <w:szCs w:val="28"/>
        </w:rPr>
        <w:t>)</w:t>
      </w:r>
      <w:r w:rsidR="00F65DC0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писание состава услуг:</w:t>
      </w:r>
    </w:p>
    <w:p w:rsidR="00BE60DC" w:rsidRDefault="00BE60DC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кредитной линии – </w:t>
      </w:r>
      <w:r w:rsidR="00FA332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000000</w:t>
      </w:r>
      <w:r w:rsidRPr="00A9594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(шесть</w:t>
      </w:r>
      <w:r w:rsidRPr="00A95941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иллионов</w:t>
      </w:r>
      <w:r w:rsidRPr="00A95941">
        <w:rPr>
          <w:rFonts w:ascii="Times New Roman" w:eastAsia="Times New Roman" w:hAnsi="Times New Roman"/>
          <w:sz w:val="28"/>
          <w:szCs w:val="28"/>
          <w:lang w:eastAsia="ru-RU"/>
        </w:rPr>
        <w:t>) рублей 00 копеек</w:t>
      </w: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2CE9" w:rsidRPr="00761284" w:rsidRDefault="001F6708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дата начала пользованием кредитной линией</w:t>
      </w:r>
      <w:r w:rsidR="00772CE9">
        <w:rPr>
          <w:rFonts w:ascii="Times New Roman" w:eastAsia="Times New Roman" w:hAnsi="Times New Roman"/>
          <w:sz w:val="28"/>
          <w:szCs w:val="28"/>
          <w:lang w:eastAsia="ru-RU"/>
        </w:rPr>
        <w:t xml:space="preserve"> – 1 сентября 2019 года;</w:t>
      </w:r>
    </w:p>
    <w:p w:rsidR="00BE60DC" w:rsidRPr="00761284" w:rsidRDefault="00BE60DC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погашения кредитной линии –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6000000</w:t>
      </w:r>
      <w:r w:rsidRPr="00A9594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95941">
        <w:rPr>
          <w:rFonts w:ascii="Times New Roman" w:eastAsia="Times New Roman" w:hAnsi="Times New Roman"/>
          <w:sz w:val="28"/>
          <w:szCs w:val="28"/>
          <w:lang w:eastAsia="ru-RU"/>
        </w:rPr>
        <w:t xml:space="preserve"> (шесть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миллионов</w:t>
      </w:r>
      <w:r w:rsidRPr="00A95941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00 копеек </w:t>
      </w: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>(с правом досрочного погашения);</w:t>
      </w:r>
    </w:p>
    <w:p w:rsidR="00BE60DC" w:rsidRPr="00DF165A" w:rsidRDefault="00BE60DC" w:rsidP="00DF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7837D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годовая процентная ставка за пользование кредитными ресурсами</w:t>
      </w:r>
      <w:r w:rsidR="00DF165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определяется методом сопоставимых рыночных цен</w:t>
      </w:r>
      <w:r w:rsidR="004736C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(анализ ранка)</w:t>
      </w:r>
      <w:r w:rsidRPr="007837D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BE60DC" w:rsidRPr="007837DF" w:rsidRDefault="00BE60DC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7DF">
        <w:rPr>
          <w:rFonts w:ascii="Times New Roman" w:eastAsia="Times New Roman" w:hAnsi="Times New Roman"/>
          <w:sz w:val="28"/>
          <w:szCs w:val="28"/>
          <w:lang w:eastAsia="ru-RU"/>
        </w:rPr>
        <w:t>период уплаты процентов за пользование кредитными ресурсами- ежемесячно, не позднее</w:t>
      </w:r>
      <w:r w:rsidR="00F65D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последнего рабочего дня месяца;</w:t>
      </w:r>
    </w:p>
    <w:p w:rsidR="00BE60DC" w:rsidRDefault="0051532E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65DC0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редельный срок оказания услуг с учетом сроков, необходим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ых для определения исполнителей</w:t>
      </w:r>
      <w:r w:rsidR="00772CE9">
        <w:rPr>
          <w:rFonts w:ascii="Times New Roman" w:hAnsi="Times New Roman"/>
          <w:sz w:val="28"/>
          <w:szCs w:val="28"/>
          <w:shd w:val="clear" w:color="auto" w:fill="FFFFFF"/>
        </w:rPr>
        <w:t>- 884</w:t>
      </w:r>
      <w:r w:rsidR="00BE2F8D">
        <w:rPr>
          <w:rFonts w:ascii="Times New Roman" w:hAnsi="Times New Roman"/>
          <w:sz w:val="28"/>
          <w:szCs w:val="28"/>
          <w:shd w:val="clear" w:color="auto" w:fill="FFFFFF"/>
        </w:rPr>
        <w:t xml:space="preserve"> дня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C3938" w:rsidRDefault="00FC3938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65DC0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редельный объем денежных средств на оплату контракта с разбивкой по годам:</w:t>
      </w:r>
    </w:p>
    <w:p w:rsidR="00FC3938" w:rsidRPr="007837DF" w:rsidRDefault="00BE2F8D" w:rsidP="00FC39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2019 году – 180 760</w:t>
      </w:r>
      <w:r w:rsidR="001F6708">
        <w:rPr>
          <w:rFonts w:ascii="Times New Roman" w:eastAsia="Times New Roman" w:hAnsi="Times New Roman"/>
          <w:sz w:val="28"/>
          <w:szCs w:val="28"/>
          <w:lang w:eastAsia="ru-RU"/>
        </w:rPr>
        <w:t xml:space="preserve"> (сто</w:t>
      </w:r>
      <w:r w:rsidR="00775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708">
        <w:rPr>
          <w:rFonts w:ascii="Times New Roman" w:eastAsia="Times New Roman" w:hAnsi="Times New Roman"/>
          <w:sz w:val="28"/>
          <w:szCs w:val="28"/>
          <w:lang w:eastAsia="ru-RU"/>
        </w:rPr>
        <w:t>восемьдесят</w:t>
      </w:r>
      <w:r w:rsidR="00FC3938" w:rsidRPr="007837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 </w:t>
      </w:r>
      <w:r w:rsidR="001F6708">
        <w:rPr>
          <w:rFonts w:ascii="Times New Roman" w:eastAsia="Times New Roman" w:hAnsi="Times New Roman"/>
          <w:sz w:val="28"/>
          <w:szCs w:val="28"/>
          <w:lang w:eastAsia="ru-RU"/>
        </w:rPr>
        <w:t>семьсот</w:t>
      </w:r>
      <w:r w:rsidR="00775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708">
        <w:rPr>
          <w:rFonts w:ascii="Times New Roman" w:eastAsia="Times New Roman" w:hAnsi="Times New Roman"/>
          <w:sz w:val="28"/>
          <w:szCs w:val="28"/>
          <w:lang w:eastAsia="ru-RU"/>
        </w:rPr>
        <w:t>шестьдесят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рублей 55</w:t>
      </w:r>
      <w:r w:rsidR="00FC3938" w:rsidRPr="007837D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копеек; </w:t>
      </w:r>
    </w:p>
    <w:p w:rsidR="00FC3938" w:rsidRPr="007837DF" w:rsidRDefault="00BE2F8D" w:rsidP="00FC39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 году –540 800</w:t>
      </w:r>
      <w:r w:rsidR="001F6708">
        <w:rPr>
          <w:rFonts w:ascii="Times New Roman" w:eastAsia="Times New Roman" w:hAnsi="Times New Roman"/>
          <w:sz w:val="28"/>
          <w:szCs w:val="28"/>
          <w:lang w:eastAsia="ru-RU"/>
        </w:rPr>
        <w:t xml:space="preserve"> (пять</w:t>
      </w:r>
      <w:r w:rsidR="00FC3938" w:rsidRPr="007837DF">
        <w:rPr>
          <w:rFonts w:ascii="Times New Roman" w:eastAsia="Times New Roman" w:hAnsi="Times New Roman"/>
          <w:sz w:val="28"/>
          <w:szCs w:val="28"/>
          <w:lang w:eastAsia="ru-RU"/>
        </w:rPr>
        <w:t xml:space="preserve">сот </w:t>
      </w:r>
      <w:r w:rsidR="001F6708">
        <w:rPr>
          <w:rFonts w:ascii="Times New Roman" w:eastAsia="Times New Roman" w:hAnsi="Times New Roman"/>
          <w:sz w:val="28"/>
          <w:szCs w:val="28"/>
          <w:lang w:eastAsia="ru-RU"/>
        </w:rPr>
        <w:t>сорок</w:t>
      </w:r>
      <w:r w:rsidR="00FC3938" w:rsidRPr="007837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восемь</w:t>
      </w:r>
      <w:r w:rsidR="001F6708">
        <w:rPr>
          <w:rFonts w:ascii="Times New Roman" w:eastAsia="Times New Roman" w:hAnsi="Times New Roman"/>
          <w:sz w:val="28"/>
          <w:szCs w:val="28"/>
          <w:lang w:eastAsia="ru-RU"/>
        </w:rPr>
        <w:t>сот</w:t>
      </w:r>
      <w:r w:rsidR="00FC3938" w:rsidRPr="007837DF">
        <w:rPr>
          <w:rFonts w:ascii="Times New Roman" w:eastAsia="Times New Roman" w:hAnsi="Times New Roman"/>
          <w:sz w:val="28"/>
          <w:szCs w:val="28"/>
          <w:lang w:eastAsia="ru-RU"/>
        </w:rPr>
        <w:t>) рублей;</w:t>
      </w:r>
    </w:p>
    <w:p w:rsidR="00FC3938" w:rsidRPr="007837DF" w:rsidRDefault="00BE2F8D" w:rsidP="00FC39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 году – 6 530 428</w:t>
      </w:r>
      <w:r w:rsidR="001F6708">
        <w:rPr>
          <w:rFonts w:ascii="Times New Roman" w:eastAsia="Times New Roman" w:hAnsi="Times New Roman"/>
          <w:sz w:val="28"/>
          <w:szCs w:val="28"/>
          <w:lang w:eastAsia="ru-RU"/>
        </w:rPr>
        <w:t xml:space="preserve"> (шесть</w:t>
      </w:r>
      <w:r w:rsidR="00FC3938" w:rsidRPr="007837DF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миллион</w:t>
      </w:r>
      <w:r w:rsidR="001F6708">
        <w:rPr>
          <w:rFonts w:ascii="Times New Roman" w:eastAsia="Times New Roman" w:hAnsi="Times New Roman"/>
          <w:sz w:val="28"/>
          <w:szCs w:val="28"/>
          <w:lang w:eastAsia="ru-RU"/>
        </w:rPr>
        <w:t>ов пять</w:t>
      </w:r>
      <w:r w:rsidR="00FC3938" w:rsidRPr="007837DF">
        <w:rPr>
          <w:rFonts w:ascii="Times New Roman" w:eastAsia="Times New Roman" w:hAnsi="Times New Roman"/>
          <w:sz w:val="28"/>
          <w:szCs w:val="28"/>
          <w:lang w:eastAsia="ru-RU"/>
        </w:rPr>
        <w:t xml:space="preserve">сот </w:t>
      </w:r>
      <w:r w:rsidR="001F6708">
        <w:rPr>
          <w:rFonts w:ascii="Times New Roman" w:eastAsia="Times New Roman" w:hAnsi="Times New Roman"/>
          <w:sz w:val="28"/>
          <w:szCs w:val="28"/>
          <w:lang w:eastAsia="ru-RU"/>
        </w:rPr>
        <w:t>тридцать тысяч четыреста</w:t>
      </w:r>
      <w:r w:rsidR="00775A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708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восемь) рублей 49</w:t>
      </w:r>
      <w:r w:rsidR="009467D8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FC3938" w:rsidRPr="007837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3938" w:rsidRPr="00FF78BE" w:rsidRDefault="00FC3938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65DC0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сточник финансирования – бюджет Новопокровского сельского поселения Новопокровского района.</w:t>
      </w:r>
    </w:p>
    <w:p w:rsidR="002B4D52" w:rsidRDefault="0060058D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4CA">
        <w:rPr>
          <w:rFonts w:ascii="Times New Roman" w:hAnsi="Times New Roman" w:cs="Times New Roman"/>
          <w:sz w:val="28"/>
          <w:szCs w:val="28"/>
        </w:rPr>
        <w:t xml:space="preserve">. </w:t>
      </w:r>
      <w:r w:rsidR="002B4D52" w:rsidRPr="002B4D5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775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4D52" w:rsidRPr="002B4D5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заместителя главы Новопокровского сельского поселения Н.С. Уварову</w:t>
      </w:r>
      <w:r w:rsidR="002B4D52" w:rsidRPr="002B4D52">
        <w:rPr>
          <w:rFonts w:ascii="Times New Roman" w:hAnsi="Times New Roman" w:cs="Times New Roman"/>
          <w:sz w:val="28"/>
          <w:szCs w:val="28"/>
        </w:rPr>
        <w:t>.</w:t>
      </w:r>
    </w:p>
    <w:p w:rsidR="002B4D52" w:rsidRPr="002B4D52" w:rsidRDefault="0060058D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4CA">
        <w:rPr>
          <w:rFonts w:ascii="Times New Roman" w:hAnsi="Times New Roman" w:cs="Times New Roman"/>
          <w:sz w:val="28"/>
          <w:szCs w:val="28"/>
        </w:rPr>
        <w:t>. П</w:t>
      </w:r>
      <w:r w:rsidR="002B4D52" w:rsidRPr="002B4D52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2B4D52" w:rsidRPr="002B4D52" w:rsidRDefault="002B4D52" w:rsidP="00CA009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FC" w:rsidRPr="002B4D52" w:rsidRDefault="005653FC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DE" w:rsidRDefault="0060058D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0648C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52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                                           </w:t>
      </w:r>
    </w:p>
    <w:p w:rsidR="002B4D52" w:rsidRPr="002B4D52" w:rsidRDefault="0030648C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</w:t>
      </w:r>
      <w:r w:rsidR="0060058D">
        <w:rPr>
          <w:rFonts w:ascii="Times New Roman" w:hAnsi="Times New Roman" w:cs="Times New Roman"/>
          <w:sz w:val="28"/>
          <w:szCs w:val="28"/>
        </w:rPr>
        <w:t>А.В</w:t>
      </w:r>
      <w:r w:rsidR="0030247C">
        <w:rPr>
          <w:rFonts w:ascii="Times New Roman" w:hAnsi="Times New Roman" w:cs="Times New Roman"/>
          <w:sz w:val="28"/>
          <w:szCs w:val="28"/>
        </w:rPr>
        <w:t xml:space="preserve">. </w:t>
      </w:r>
      <w:r w:rsidR="0060058D">
        <w:rPr>
          <w:rFonts w:ascii="Times New Roman" w:hAnsi="Times New Roman" w:cs="Times New Roman"/>
          <w:sz w:val="28"/>
          <w:szCs w:val="28"/>
        </w:rPr>
        <w:t>Свитенко</w:t>
      </w: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05B" w:rsidRPr="002B4D52" w:rsidRDefault="00EC505B" w:rsidP="00FB1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05B" w:rsidRPr="002B4D52" w:rsidSect="00D21E8B">
      <w:headerReference w:type="default" r:id="rId8"/>
      <w:pgSz w:w="11906" w:h="16838"/>
      <w:pgMar w:top="1134" w:right="567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95" w:rsidRDefault="00756B95" w:rsidP="008923F5">
      <w:pPr>
        <w:spacing w:after="0" w:line="240" w:lineRule="auto"/>
      </w:pPr>
      <w:r>
        <w:separator/>
      </w:r>
    </w:p>
  </w:endnote>
  <w:endnote w:type="continuationSeparator" w:id="1">
    <w:p w:rsidR="00756B95" w:rsidRDefault="00756B95" w:rsidP="008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95" w:rsidRDefault="00756B95" w:rsidP="008923F5">
      <w:pPr>
        <w:spacing w:after="0" w:line="240" w:lineRule="auto"/>
      </w:pPr>
      <w:r>
        <w:separator/>
      </w:r>
    </w:p>
  </w:footnote>
  <w:footnote w:type="continuationSeparator" w:id="1">
    <w:p w:rsidR="00756B95" w:rsidRDefault="00756B95" w:rsidP="008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398660792"/>
    </w:sdtPr>
    <w:sdtContent>
      <w:p w:rsidR="00FB156A" w:rsidRPr="00AE7F1C" w:rsidRDefault="00FB156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7F1C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CA0099" w:rsidRDefault="00CA00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D50"/>
    <w:multiLevelType w:val="multilevel"/>
    <w:tmpl w:val="4CFA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25572B"/>
    <w:multiLevelType w:val="multilevel"/>
    <w:tmpl w:val="A23A18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68BF34F2"/>
    <w:multiLevelType w:val="multilevel"/>
    <w:tmpl w:val="AED809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6F096D17"/>
    <w:multiLevelType w:val="hybridMultilevel"/>
    <w:tmpl w:val="5E020240"/>
    <w:lvl w:ilvl="0" w:tplc="DF5E9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D52"/>
    <w:rsid w:val="000521BA"/>
    <w:rsid w:val="000729D2"/>
    <w:rsid w:val="00091AAC"/>
    <w:rsid w:val="00117E05"/>
    <w:rsid w:val="00174603"/>
    <w:rsid w:val="001847A4"/>
    <w:rsid w:val="001B600B"/>
    <w:rsid w:val="001B7913"/>
    <w:rsid w:val="001C37D4"/>
    <w:rsid w:val="001D5538"/>
    <w:rsid w:val="001F6708"/>
    <w:rsid w:val="00225D3F"/>
    <w:rsid w:val="00243DD4"/>
    <w:rsid w:val="00261958"/>
    <w:rsid w:val="002628E3"/>
    <w:rsid w:val="002B4D52"/>
    <w:rsid w:val="002D300C"/>
    <w:rsid w:val="002F11CD"/>
    <w:rsid w:val="0030247C"/>
    <w:rsid w:val="0030648C"/>
    <w:rsid w:val="003203E6"/>
    <w:rsid w:val="0032049B"/>
    <w:rsid w:val="00324EBD"/>
    <w:rsid w:val="003A597B"/>
    <w:rsid w:val="003A6D6C"/>
    <w:rsid w:val="003C395C"/>
    <w:rsid w:val="003E5446"/>
    <w:rsid w:val="003F6B4C"/>
    <w:rsid w:val="004413AF"/>
    <w:rsid w:val="00441883"/>
    <w:rsid w:val="00443F09"/>
    <w:rsid w:val="00471F93"/>
    <w:rsid w:val="004736C9"/>
    <w:rsid w:val="004915C7"/>
    <w:rsid w:val="004B5043"/>
    <w:rsid w:val="004E333D"/>
    <w:rsid w:val="0051532E"/>
    <w:rsid w:val="00540D8D"/>
    <w:rsid w:val="00551662"/>
    <w:rsid w:val="005653FC"/>
    <w:rsid w:val="005716EE"/>
    <w:rsid w:val="0058796E"/>
    <w:rsid w:val="005919DE"/>
    <w:rsid w:val="005C06AD"/>
    <w:rsid w:val="005C7A95"/>
    <w:rsid w:val="005C7B52"/>
    <w:rsid w:val="005F0929"/>
    <w:rsid w:val="0060058D"/>
    <w:rsid w:val="00615CB0"/>
    <w:rsid w:val="006522A3"/>
    <w:rsid w:val="006773E8"/>
    <w:rsid w:val="00683CEF"/>
    <w:rsid w:val="006B03C0"/>
    <w:rsid w:val="006E7674"/>
    <w:rsid w:val="00727415"/>
    <w:rsid w:val="00736F94"/>
    <w:rsid w:val="007454EA"/>
    <w:rsid w:val="007459C3"/>
    <w:rsid w:val="00751059"/>
    <w:rsid w:val="00756B95"/>
    <w:rsid w:val="00762660"/>
    <w:rsid w:val="00772CE9"/>
    <w:rsid w:val="00775A67"/>
    <w:rsid w:val="00794B74"/>
    <w:rsid w:val="007B7891"/>
    <w:rsid w:val="007D3312"/>
    <w:rsid w:val="007D4508"/>
    <w:rsid w:val="0083449D"/>
    <w:rsid w:val="00854C05"/>
    <w:rsid w:val="008638B7"/>
    <w:rsid w:val="00872C00"/>
    <w:rsid w:val="008923F5"/>
    <w:rsid w:val="00895D15"/>
    <w:rsid w:val="008A69BB"/>
    <w:rsid w:val="008D3CCE"/>
    <w:rsid w:val="0090030E"/>
    <w:rsid w:val="00944EBE"/>
    <w:rsid w:val="009467D8"/>
    <w:rsid w:val="009C17D7"/>
    <w:rsid w:val="00A669C5"/>
    <w:rsid w:val="00A66D71"/>
    <w:rsid w:val="00A825B1"/>
    <w:rsid w:val="00AB6294"/>
    <w:rsid w:val="00AC16ED"/>
    <w:rsid w:val="00AE7F1C"/>
    <w:rsid w:val="00AF26FD"/>
    <w:rsid w:val="00B27AAB"/>
    <w:rsid w:val="00B337A8"/>
    <w:rsid w:val="00B517D9"/>
    <w:rsid w:val="00B73F90"/>
    <w:rsid w:val="00B83036"/>
    <w:rsid w:val="00BE2F8D"/>
    <w:rsid w:val="00BE60DC"/>
    <w:rsid w:val="00C72359"/>
    <w:rsid w:val="00C73224"/>
    <w:rsid w:val="00CA0099"/>
    <w:rsid w:val="00CD3334"/>
    <w:rsid w:val="00D21E8B"/>
    <w:rsid w:val="00D53840"/>
    <w:rsid w:val="00DC2D06"/>
    <w:rsid w:val="00DD3B72"/>
    <w:rsid w:val="00DF165A"/>
    <w:rsid w:val="00E02397"/>
    <w:rsid w:val="00E0453B"/>
    <w:rsid w:val="00EA42D7"/>
    <w:rsid w:val="00EC505B"/>
    <w:rsid w:val="00EE569C"/>
    <w:rsid w:val="00EF4FB7"/>
    <w:rsid w:val="00F124CA"/>
    <w:rsid w:val="00F65DC0"/>
    <w:rsid w:val="00FA332D"/>
    <w:rsid w:val="00FB0CE5"/>
    <w:rsid w:val="00FB156A"/>
    <w:rsid w:val="00FB5065"/>
    <w:rsid w:val="00FB7194"/>
    <w:rsid w:val="00FC3938"/>
    <w:rsid w:val="00FF0884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3F5"/>
  </w:style>
  <w:style w:type="paragraph" w:styleId="a6">
    <w:name w:val="footer"/>
    <w:basedOn w:val="a"/>
    <w:link w:val="a7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3F5"/>
  </w:style>
  <w:style w:type="paragraph" w:styleId="a8">
    <w:name w:val="List Paragraph"/>
    <w:basedOn w:val="a"/>
    <w:uiPriority w:val="34"/>
    <w:qFormat/>
    <w:rsid w:val="00A825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3F5"/>
  </w:style>
  <w:style w:type="paragraph" w:styleId="a6">
    <w:name w:val="footer"/>
    <w:basedOn w:val="a"/>
    <w:link w:val="a7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3F5"/>
  </w:style>
  <w:style w:type="paragraph" w:styleId="a8">
    <w:name w:val="List Paragraph"/>
    <w:basedOn w:val="a"/>
    <w:uiPriority w:val="34"/>
    <w:qFormat/>
    <w:rsid w:val="00A82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2C09-18FA-4D9D-A80C-B6C9FFD5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potapah</dc:creator>
  <cp:lastModifiedBy>1</cp:lastModifiedBy>
  <cp:revision>10</cp:revision>
  <cp:lastPrinted>2019-07-25T10:43:00Z</cp:lastPrinted>
  <dcterms:created xsi:type="dcterms:W3CDTF">2019-07-25T04:21:00Z</dcterms:created>
  <dcterms:modified xsi:type="dcterms:W3CDTF">2019-08-07T11:29:00Z</dcterms:modified>
</cp:coreProperties>
</file>