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CD" w:rsidRPr="00D5538F" w:rsidRDefault="001E4ECD" w:rsidP="001E4E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538F">
        <w:rPr>
          <w:rFonts w:ascii="Times New Roman" w:hAnsi="Times New Roman"/>
          <w:b/>
          <w:sz w:val="28"/>
          <w:szCs w:val="28"/>
          <w:lang w:val="ru-RU"/>
        </w:rPr>
        <w:t>АДМИНИСТРАЦИЯ НОВОПОКРОВСКОГО СЕЛЬСКОГО</w:t>
      </w:r>
    </w:p>
    <w:p w:rsidR="001E4ECD" w:rsidRPr="00D5538F" w:rsidRDefault="001E4ECD" w:rsidP="001E4E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538F">
        <w:rPr>
          <w:rFonts w:ascii="Times New Roman" w:hAnsi="Times New Roman"/>
          <w:b/>
          <w:sz w:val="28"/>
          <w:szCs w:val="28"/>
          <w:lang w:val="ru-RU"/>
        </w:rPr>
        <w:t>ПОСЕЛЕНИЯ НОВОПОКРОВСКОГО РАЙОНА</w:t>
      </w:r>
    </w:p>
    <w:p w:rsidR="001E4ECD" w:rsidRPr="00D5538F" w:rsidRDefault="001E4ECD" w:rsidP="001E4E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4ECD" w:rsidRPr="00D5538F" w:rsidRDefault="001E4ECD" w:rsidP="001E4E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538F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1E4ECD" w:rsidRPr="00D5538F" w:rsidRDefault="001E4ECD" w:rsidP="001E4EC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Pr="00D5538F" w:rsidRDefault="001E4ECD" w:rsidP="001E4EC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Pr="00D5538F" w:rsidRDefault="001E4ECD" w:rsidP="001E4EC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538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5538F">
        <w:rPr>
          <w:rFonts w:ascii="Times New Roman" w:hAnsi="Times New Roman"/>
          <w:sz w:val="28"/>
          <w:szCs w:val="28"/>
          <w:lang w:val="ru-RU"/>
        </w:rPr>
        <w:t>15.07.</w:t>
      </w:r>
      <w:r w:rsidRPr="00D5538F">
        <w:rPr>
          <w:rFonts w:ascii="Times New Roman" w:hAnsi="Times New Roman"/>
          <w:sz w:val="28"/>
          <w:szCs w:val="28"/>
          <w:lang w:val="ru-RU"/>
        </w:rPr>
        <w:t xml:space="preserve">2019                                                                                        </w:t>
      </w:r>
      <w:r w:rsidR="00D5538F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5538F">
        <w:rPr>
          <w:rFonts w:ascii="Times New Roman" w:hAnsi="Times New Roman"/>
          <w:sz w:val="28"/>
          <w:szCs w:val="28"/>
          <w:lang w:val="ru-RU"/>
        </w:rPr>
        <w:t xml:space="preserve">     №</w:t>
      </w:r>
      <w:r w:rsidR="00D5538F">
        <w:rPr>
          <w:rFonts w:ascii="Times New Roman" w:hAnsi="Times New Roman"/>
          <w:sz w:val="28"/>
          <w:szCs w:val="28"/>
          <w:lang w:val="ru-RU"/>
        </w:rPr>
        <w:t xml:space="preserve"> 139</w:t>
      </w:r>
      <w:r w:rsidRPr="00D553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ECD" w:rsidRPr="00D5538F" w:rsidRDefault="001E4ECD" w:rsidP="001E4EC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5538F"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1E4ECD" w:rsidRPr="00D5538F" w:rsidRDefault="001E4ECD" w:rsidP="001E4EC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4ECD" w:rsidRDefault="001E4ECD" w:rsidP="001E4EC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4ECD" w:rsidRPr="001E4ECD" w:rsidRDefault="001E4ECD" w:rsidP="001E4E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4ECD">
        <w:rPr>
          <w:rFonts w:ascii="Times New Roman" w:hAnsi="Times New Roman"/>
          <w:b/>
          <w:sz w:val="28"/>
          <w:szCs w:val="28"/>
          <w:lang w:val="ru-RU"/>
        </w:rPr>
        <w:t>О присвоении почтового адреса</w:t>
      </w:r>
    </w:p>
    <w:p w:rsid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1E4ECD">
          <w:rPr>
            <w:rFonts w:ascii="Times New Roman" w:hAnsi="Times New Roman"/>
            <w:sz w:val="28"/>
            <w:szCs w:val="28"/>
            <w:lang w:val="ru-RU"/>
          </w:rPr>
          <w:t>6 октября 2003 года</w:t>
        </w:r>
      </w:smartTag>
      <w:r w:rsidRPr="001E4ECD">
        <w:rPr>
          <w:rFonts w:ascii="Times New Roman" w:hAnsi="Times New Roman"/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14"/>
        </w:smartTagPr>
        <w:r w:rsidRPr="001E4ECD">
          <w:rPr>
            <w:rFonts w:ascii="Times New Roman" w:hAnsi="Times New Roman"/>
            <w:sz w:val="28"/>
            <w:szCs w:val="28"/>
            <w:lang w:val="ru-RU"/>
          </w:rPr>
          <w:t>19 ноября 2014 года</w:t>
        </w:r>
      </w:smartTag>
      <w:r w:rsidRPr="001E4ECD">
        <w:rPr>
          <w:rFonts w:ascii="Times New Roman" w:hAnsi="Times New Roman"/>
          <w:sz w:val="28"/>
          <w:szCs w:val="28"/>
          <w:lang w:val="ru-RU"/>
        </w:rPr>
        <w:t xml:space="preserve"> №1221 «Об утверждении Правил присвоения, изменения и аннулирования адресов», и необходимостью уточнения данных в ФИАС, администрация Новопокровского сельского поселения Новопокровского района 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ECD">
        <w:rPr>
          <w:rFonts w:ascii="Times New Roman" w:hAnsi="Times New Roman"/>
          <w:sz w:val="28"/>
          <w:szCs w:val="28"/>
          <w:lang w:val="ru-RU"/>
        </w:rPr>
        <w:t xml:space="preserve">т: 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1. Объекту недвижимости (нежилое здание, гараж), с кадастровым номером 23:22:0503037:1172 площадью 22,1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 ст-ца Новопокровская, ул. Заводская,  строение 1.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2. Объекту недвижимости (нежилое здание, гараж), с кадастровым номером 23:22:0503022:121 площадью 30,6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Заводская,  строение 2.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3. Объекту недвижимости (нежилое здание, гараж), с кадастровым номером 23:22:0503022:176 площадью 18,8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Заводская,  строение 3.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 xml:space="preserve">4. Объекту недвижимости (нежилое здание, гараж), с кадастровым номером 23:22:0503037:1170 площадью 30,6 кв.м, расположенному по адресу Российская Федерация, Краснодарский край, Новопокровский муниципальный </w:t>
      </w:r>
      <w:r w:rsidRPr="001E4ECD">
        <w:rPr>
          <w:rFonts w:ascii="Times New Roman" w:hAnsi="Times New Roman"/>
          <w:sz w:val="28"/>
          <w:szCs w:val="28"/>
          <w:lang w:val="ru-RU"/>
        </w:rPr>
        <w:lastRenderedPageBreak/>
        <w:t>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Заводская,  строение 4.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5. Объекту недвижимости (нежилое здание, гараж), с кадастровым номером 23:22:0503008:966 площадью 26,8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Заводская,  строение 5.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6. Объекту недвижимости (нежилое здание, гараж), с кадастровым номером 23:22:0503037:1173 площадью 21,7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 присвоить почтовый адрес – Российская Федерация, Краснодарский край, Новопокровский муниципальный район, Новопокровское сельское поселение,  ст-ца Новопокровская, ул. Заводская,  строение 6.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7. Объекту недвижимости (нежилое здание, гараж), с кадастровым номером 23:22:0503037:1174 площадью 22,1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Заводская,  строение 7.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8. Объекту недвижимости (нежилое здание, гараж), с кадастровым номером 23:22:0503019:10 площадью 28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 ст-ца Новопокровская, ул. Заводская,  строение 8.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9. Объекту недвижимости (нежилое здание, гараж), с кадастровым номером 23:22:0503037:1146 площадью 25,5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Заводская,  строение 9.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 xml:space="preserve">10. Объекту недвижимости (нежилое здание, гараж), с кадастровым номером 23:22:0503022:352 площадью 24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 присвоить почтовый адрес – Российская Федерация, Краснодарский </w:t>
      </w:r>
      <w:r w:rsidRPr="001E4ECD">
        <w:rPr>
          <w:rFonts w:ascii="Times New Roman" w:hAnsi="Times New Roman"/>
          <w:sz w:val="28"/>
          <w:szCs w:val="28"/>
          <w:lang w:val="ru-RU"/>
        </w:rPr>
        <w:lastRenderedPageBreak/>
        <w:t>край, Новопокровский муниципальный район, Новопокровское сельское поселение,  ст-ца Новопокровская, ул. Заводская,  строение 10.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11. Объекту недвижимости (нежилое здание, гараж), с кадастровым номером 23:22:050319:9 площадью 24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Заводская, строение 11.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12. Объекту недвижимости (нежилое здание, гараж), с кадастровым номером 23:22:0503019:13 площадью 25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 ст-ца Новопокровская, ул. Заводская, строение 12.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13. Объекту недвижимости (нежилое здание, гараж), с кадастровым номером 23:22:0503019:12 площадью 24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Заводская,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Заводская, строение 13.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14. Контроль за выполнением настоящего постановления оставляю за собой.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15.  Постановление вступает в силу со дня его подписания.</w:t>
      </w: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Pr="001E4ECD" w:rsidRDefault="001E4ECD" w:rsidP="001E4E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Pr="001E4ECD" w:rsidRDefault="001E4ECD" w:rsidP="001E4EC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 xml:space="preserve">Исполняющий обязанности главы </w:t>
      </w:r>
    </w:p>
    <w:p w:rsidR="001E4ECD" w:rsidRPr="001E4ECD" w:rsidRDefault="001E4ECD" w:rsidP="001E4EC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</w:t>
      </w:r>
    </w:p>
    <w:p w:rsidR="001E4ECD" w:rsidRDefault="001E4ECD" w:rsidP="001E4EC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E4ECD">
        <w:rPr>
          <w:rFonts w:ascii="Times New Roman" w:hAnsi="Times New Roman"/>
          <w:sz w:val="28"/>
          <w:szCs w:val="28"/>
          <w:lang w:val="ru-RU"/>
        </w:rPr>
        <w:t>Новопокровского района                                                                    А. А. Богданов</w:t>
      </w:r>
    </w:p>
    <w:p w:rsidR="001E4ECD" w:rsidRDefault="001E4ECD" w:rsidP="001E4EC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Default="001E4ECD" w:rsidP="001E4EC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ECD" w:rsidRDefault="001E4ECD" w:rsidP="001E4EC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E4ECD" w:rsidSect="001E4ECD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3A" w:rsidRDefault="0078283A" w:rsidP="001E4ECD">
      <w:r>
        <w:separator/>
      </w:r>
    </w:p>
  </w:endnote>
  <w:endnote w:type="continuationSeparator" w:id="1">
    <w:p w:rsidR="0078283A" w:rsidRDefault="0078283A" w:rsidP="001E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3A" w:rsidRDefault="0078283A" w:rsidP="001E4ECD">
      <w:r>
        <w:separator/>
      </w:r>
    </w:p>
  </w:footnote>
  <w:footnote w:type="continuationSeparator" w:id="1">
    <w:p w:rsidR="0078283A" w:rsidRDefault="0078283A" w:rsidP="001E4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9959"/>
    </w:sdtPr>
    <w:sdtContent>
      <w:p w:rsidR="001E4ECD" w:rsidRDefault="003E71BF">
        <w:pPr>
          <w:pStyle w:val="a3"/>
          <w:jc w:val="center"/>
        </w:pPr>
        <w:r w:rsidRPr="001E4ECD">
          <w:rPr>
            <w:sz w:val="28"/>
            <w:szCs w:val="28"/>
          </w:rPr>
          <w:fldChar w:fldCharType="begin"/>
        </w:r>
        <w:r w:rsidR="001E4ECD" w:rsidRPr="001E4ECD">
          <w:rPr>
            <w:sz w:val="28"/>
            <w:szCs w:val="28"/>
          </w:rPr>
          <w:instrText xml:space="preserve"> PAGE   \* MERGEFORMAT </w:instrText>
        </w:r>
        <w:r w:rsidRPr="001E4ECD">
          <w:rPr>
            <w:sz w:val="28"/>
            <w:szCs w:val="28"/>
          </w:rPr>
          <w:fldChar w:fldCharType="separate"/>
        </w:r>
        <w:r w:rsidR="00D7546A">
          <w:rPr>
            <w:noProof/>
            <w:sz w:val="28"/>
            <w:szCs w:val="28"/>
          </w:rPr>
          <w:t>3</w:t>
        </w:r>
        <w:r w:rsidRPr="001E4ECD">
          <w:rPr>
            <w:sz w:val="28"/>
            <w:szCs w:val="28"/>
          </w:rPr>
          <w:fldChar w:fldCharType="end"/>
        </w:r>
      </w:p>
    </w:sdtContent>
  </w:sdt>
  <w:p w:rsidR="001E4ECD" w:rsidRDefault="001E4E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ECD"/>
    <w:rsid w:val="001E4ECD"/>
    <w:rsid w:val="003E71BF"/>
    <w:rsid w:val="00504B12"/>
    <w:rsid w:val="0078283A"/>
    <w:rsid w:val="00BD34E0"/>
    <w:rsid w:val="00D5538F"/>
    <w:rsid w:val="00D7546A"/>
    <w:rsid w:val="00F0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EC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1E4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EC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D75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46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2019-07-16T11:57:00Z</cp:lastPrinted>
  <dcterms:created xsi:type="dcterms:W3CDTF">2019-07-16T11:46:00Z</dcterms:created>
  <dcterms:modified xsi:type="dcterms:W3CDTF">2019-07-16T12:01:00Z</dcterms:modified>
</cp:coreProperties>
</file>