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Положение</w:t>
      </w:r>
    </w:p>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 xml:space="preserve">о конкурсе на право осуществления регулярных перевозок </w:t>
      </w:r>
    </w:p>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 xml:space="preserve">пассажиров и багажа автомобильным транспортом по </w:t>
      </w:r>
    </w:p>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 xml:space="preserve">регулируемым тарифам на муниципальных маршрутах </w:t>
      </w:r>
    </w:p>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 xml:space="preserve">регулярных перевозок в границах Новопокровского </w:t>
      </w:r>
    </w:p>
    <w:p w:rsidR="00D07015" w:rsidRPr="00C015EF" w:rsidRDefault="00D07015" w:rsidP="00D07015">
      <w:pPr>
        <w:ind w:firstLine="0"/>
        <w:jc w:val="center"/>
        <w:rPr>
          <w:rFonts w:ascii="Times New Roman" w:hAnsi="Times New Roman" w:cs="Times New Roman"/>
          <w:sz w:val="28"/>
          <w:szCs w:val="28"/>
        </w:rPr>
      </w:pPr>
      <w:r w:rsidRPr="00C015EF">
        <w:rPr>
          <w:rFonts w:ascii="Times New Roman" w:hAnsi="Times New Roman" w:cs="Times New Roman"/>
          <w:sz w:val="28"/>
          <w:szCs w:val="28"/>
        </w:rPr>
        <w:t>сельского поселения Новопокровского района</w:t>
      </w:r>
    </w:p>
    <w:p w:rsidR="00D07015" w:rsidRPr="00C015EF" w:rsidRDefault="00D07015" w:rsidP="00D07015">
      <w:pPr>
        <w:ind w:firstLine="709"/>
        <w:jc w:val="left"/>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0" w:name="sub_100"/>
      <w:r w:rsidRPr="00C015EF">
        <w:rPr>
          <w:rFonts w:ascii="Times New Roman" w:hAnsi="Times New Roman" w:cs="Times New Roman"/>
          <w:b w:val="0"/>
          <w:color w:val="auto"/>
          <w:sz w:val="28"/>
          <w:szCs w:val="28"/>
        </w:rPr>
        <w:t>Раздел 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Общие положения</w:t>
      </w:r>
    </w:p>
    <w:bookmarkEnd w:id="0"/>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1. Настоящее Положение о конкурсе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 (далее - Положение) разработано в целях реализации </w:t>
      </w:r>
      <w:r w:rsidRPr="00C015EF">
        <w:rPr>
          <w:rStyle w:val="a3"/>
          <w:rFonts w:ascii="Times New Roman" w:hAnsi="Times New Roman" w:cs="Times New Roman"/>
          <w:b w:val="0"/>
          <w:color w:val="auto"/>
          <w:sz w:val="28"/>
          <w:szCs w:val="28"/>
        </w:rPr>
        <w:t>Федерального закона</w:t>
      </w:r>
      <w:r w:rsidRPr="00C015EF">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Закона</w:t>
      </w:r>
      <w:r w:rsidRPr="00C015EF">
        <w:rPr>
          <w:rFonts w:ascii="Times New Roman" w:hAnsi="Times New Roman" w:cs="Times New Roman"/>
          <w:sz w:val="28"/>
          <w:szCs w:val="28"/>
        </w:rPr>
        <w:t xml:space="preserve"> Краснодарского края от 21.12.2018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D07015" w:rsidRPr="00C015EF" w:rsidRDefault="00D07015" w:rsidP="00D07015">
      <w:pPr>
        <w:rPr>
          <w:rFonts w:ascii="Times New Roman" w:hAnsi="Times New Roman" w:cs="Times New Roman"/>
          <w:sz w:val="28"/>
          <w:szCs w:val="28"/>
        </w:rPr>
      </w:pPr>
      <w:bookmarkStart w:id="1" w:name="sub_102"/>
      <w:r w:rsidRPr="00C015EF">
        <w:rPr>
          <w:rFonts w:ascii="Times New Roman" w:hAnsi="Times New Roman" w:cs="Times New Roman"/>
          <w:sz w:val="28"/>
          <w:szCs w:val="28"/>
        </w:rPr>
        <w:t>2. Настоящее Положение регулирует отношения, связанные с проведением открытых конкурсов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 (далее - конкурс) по одному или нескольким муниципальным маршрутам регулярных перевозок транспортом, оборудованным для перевозок более восьми человек, за исключением случаев, когда указанная деятельность вызвана собственными нуждами перевозчика,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участников договора простого товарищества и стимулирования такого участия, развития добросовестной конкуренции в сфере регулярных пассажирских перевозок автомобильным транспортом, совершенствования деятельности органов местного самоуправления в сфере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перевозок пассажиров и багажа автомобильным транспортом в границах Новопокровского сельского поселения Новопокровского района.</w:t>
      </w:r>
    </w:p>
    <w:bookmarkEnd w:id="1"/>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2" w:name="sub_200"/>
      <w:r w:rsidRPr="00C015EF">
        <w:rPr>
          <w:rFonts w:ascii="Times New Roman" w:hAnsi="Times New Roman" w:cs="Times New Roman"/>
          <w:b w:val="0"/>
          <w:color w:val="auto"/>
          <w:sz w:val="28"/>
          <w:szCs w:val="28"/>
        </w:rPr>
        <w:t>Раздел 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Предмет, цель и основные задачи конкурса</w:t>
      </w:r>
    </w:p>
    <w:bookmarkEnd w:id="2"/>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lastRenderedPageBreak/>
        <w:t xml:space="preserve">3. Предметом конкурса является право на получение свидетельств об осуществлении перевозок по одному или нескольким муниципальным маршрутам регулярных перевозок (далее - свидетельство) с соблюдением требований, указанных в конкурсной документации, соответствующих законодательству Российской Федерации, </w:t>
      </w:r>
      <w:r w:rsidRPr="00C015EF">
        <w:rPr>
          <w:rStyle w:val="a3"/>
          <w:rFonts w:ascii="Times New Roman" w:hAnsi="Times New Roman" w:cs="Times New Roman"/>
          <w:b w:val="0"/>
          <w:color w:val="auto"/>
          <w:sz w:val="28"/>
          <w:szCs w:val="28"/>
        </w:rPr>
        <w:t>Закону</w:t>
      </w:r>
      <w:r w:rsidRPr="00C015EF">
        <w:rPr>
          <w:rFonts w:ascii="Times New Roman" w:hAnsi="Times New Roman" w:cs="Times New Roman"/>
          <w:sz w:val="28"/>
          <w:szCs w:val="28"/>
        </w:rPr>
        <w:t xml:space="preserve"> Краснодарского края от 21.12.2018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и настоящему Положению.</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целях сохранения транспортного обслуживания населения на социально значимых муниципальных маршрутах регулярных перевозок допускается объединение маршрутов в составе одного лота.</w:t>
      </w:r>
    </w:p>
    <w:p w:rsidR="00D07015" w:rsidRPr="00C015EF" w:rsidRDefault="00D07015" w:rsidP="00D07015">
      <w:pPr>
        <w:rPr>
          <w:rFonts w:ascii="Times New Roman" w:hAnsi="Times New Roman" w:cs="Times New Roman"/>
          <w:sz w:val="28"/>
          <w:szCs w:val="28"/>
        </w:rPr>
      </w:pPr>
      <w:bookmarkStart w:id="3" w:name="sub_204"/>
      <w:r w:rsidRPr="00C015EF">
        <w:rPr>
          <w:rFonts w:ascii="Times New Roman" w:hAnsi="Times New Roman" w:cs="Times New Roman"/>
          <w:sz w:val="28"/>
          <w:szCs w:val="28"/>
        </w:rPr>
        <w:t>4. Целью конкурса является выбор перевозчиков, обеспечивающих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D07015" w:rsidRPr="00C015EF" w:rsidRDefault="00D07015" w:rsidP="00D07015">
      <w:pPr>
        <w:rPr>
          <w:rFonts w:ascii="Times New Roman" w:hAnsi="Times New Roman" w:cs="Times New Roman"/>
          <w:sz w:val="28"/>
          <w:szCs w:val="28"/>
        </w:rPr>
      </w:pPr>
      <w:bookmarkStart w:id="4" w:name="sub_205"/>
      <w:bookmarkEnd w:id="3"/>
      <w:r w:rsidRPr="00C015EF">
        <w:rPr>
          <w:rFonts w:ascii="Times New Roman" w:hAnsi="Times New Roman" w:cs="Times New Roman"/>
          <w:sz w:val="28"/>
          <w:szCs w:val="28"/>
        </w:rPr>
        <w:t>5. Основные задачи конкурса:</w:t>
      </w:r>
    </w:p>
    <w:bookmarkEnd w:id="4"/>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обеспечение равных условий для участия перевозчиков в обслуживании муниципальных маршрутов регулярных перевозок;</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выбор перевозчиков, подготовленных для оказания качественных и безопасных услуг перевозки пассажиров и багажа автомобильным транспортом на муниципальных маршрутах регулярных перевозок;</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муниципальных маршрутах регулярных перевозок.</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5" w:name="sub_300"/>
      <w:r w:rsidRPr="00C015EF">
        <w:rPr>
          <w:rFonts w:ascii="Times New Roman" w:hAnsi="Times New Roman" w:cs="Times New Roman"/>
          <w:b w:val="0"/>
          <w:color w:val="auto"/>
          <w:sz w:val="28"/>
          <w:szCs w:val="28"/>
        </w:rPr>
        <w:t>Раздел III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Организатор конкурса</w:t>
      </w:r>
    </w:p>
    <w:bookmarkEnd w:id="5"/>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6. Организатором конкурса является администрация Новопокровского сельского поселения Новопокровского района (далее - организатор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7. Организатор конкурса в лице соответствующих по компетенции отделов осуществляет следующие функции: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подготавливает и утверждает конкурсную документацию;</w:t>
      </w:r>
    </w:p>
    <w:p w:rsidR="00D07015" w:rsidRPr="00C015EF" w:rsidRDefault="00D07015" w:rsidP="00D07015">
      <w:pPr>
        <w:rPr>
          <w:rFonts w:ascii="Times New Roman" w:hAnsi="Times New Roman" w:cs="Times New Roman"/>
          <w:sz w:val="28"/>
          <w:szCs w:val="28"/>
        </w:rPr>
      </w:pPr>
      <w:bookmarkStart w:id="6" w:name="sub_373"/>
      <w:r w:rsidRPr="00C015EF">
        <w:rPr>
          <w:rFonts w:ascii="Times New Roman" w:hAnsi="Times New Roman" w:cs="Times New Roman"/>
          <w:sz w:val="28"/>
          <w:szCs w:val="28"/>
        </w:rPr>
        <w:t xml:space="preserve">принимает решение об объявлении конкурса, размещает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администрации Новопокровского сельского поселения Новопокровского района (далее - официальный Интернет-портал) извещение о проведении конкурса, конкурсную документацию и </w:t>
      </w:r>
      <w:proofErr w:type="gramStart"/>
      <w:r w:rsidRPr="00C015EF">
        <w:rPr>
          <w:rFonts w:ascii="Times New Roman" w:hAnsi="Times New Roman" w:cs="Times New Roman"/>
          <w:sz w:val="28"/>
          <w:szCs w:val="28"/>
        </w:rPr>
        <w:t>другие сведения</w:t>
      </w:r>
      <w:proofErr w:type="gramEnd"/>
      <w:r w:rsidRPr="00C015EF">
        <w:rPr>
          <w:rFonts w:ascii="Times New Roman" w:hAnsi="Times New Roman" w:cs="Times New Roman"/>
          <w:sz w:val="28"/>
          <w:szCs w:val="28"/>
        </w:rPr>
        <w:t xml:space="preserve"> и информацию, определённые настоящим Положением;</w:t>
      </w:r>
    </w:p>
    <w:bookmarkEnd w:id="6"/>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по заявлениям заинтересованных лиц представляет конкурсную документацию, даёт разъяснения её положений;</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ведёт приём, регистрацию конвертов с заявками на участие в конкурсе и прилагаемыми к ним документами, обеспечивает их хранение;</w:t>
      </w:r>
    </w:p>
    <w:p w:rsidR="00D07015" w:rsidRPr="00C015EF" w:rsidRDefault="00D07015" w:rsidP="00D07015">
      <w:pPr>
        <w:rPr>
          <w:rFonts w:ascii="Times New Roman" w:hAnsi="Times New Roman" w:cs="Times New Roman"/>
          <w:sz w:val="28"/>
          <w:szCs w:val="28"/>
        </w:rPr>
      </w:pPr>
      <w:bookmarkStart w:id="7" w:name="sub_376"/>
      <w:r w:rsidRPr="00C015EF">
        <w:rPr>
          <w:rFonts w:ascii="Times New Roman" w:hAnsi="Times New Roman" w:cs="Times New Roman"/>
          <w:sz w:val="28"/>
          <w:szCs w:val="28"/>
        </w:rPr>
        <w:t xml:space="preserve">обеспечивает условия для работы конкурсной комиссии по определению </w:t>
      </w:r>
      <w:r w:rsidRPr="00C015EF">
        <w:rPr>
          <w:rFonts w:ascii="Times New Roman" w:hAnsi="Times New Roman" w:cs="Times New Roman"/>
          <w:sz w:val="28"/>
          <w:szCs w:val="28"/>
        </w:rPr>
        <w:lastRenderedPageBreak/>
        <w:t>перевозчиков для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 (далее - конкурсная комиссия);</w:t>
      </w:r>
    </w:p>
    <w:bookmarkEnd w:id="7"/>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составляет протоколы, определённые настоящим Положением, обеспечивает их размещение на официальном Интернет-портале;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выдаёт свидетельства, карты маршрута;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выполняет иные функции, предусмотренные настоящим Положением.</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8" w:name="sub_400"/>
      <w:r w:rsidRPr="00C015EF">
        <w:rPr>
          <w:rFonts w:ascii="Times New Roman" w:hAnsi="Times New Roman" w:cs="Times New Roman"/>
          <w:b w:val="0"/>
          <w:color w:val="auto"/>
          <w:sz w:val="28"/>
          <w:szCs w:val="28"/>
        </w:rPr>
        <w:t>Раздел IV</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Условия допуска к участию в конкурсе</w:t>
      </w:r>
    </w:p>
    <w:bookmarkEnd w:id="8"/>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9" w:name="sub_408"/>
      <w:r w:rsidRPr="00C015EF">
        <w:rPr>
          <w:rFonts w:ascii="Times New Roman" w:hAnsi="Times New Roman" w:cs="Times New Roman"/>
          <w:sz w:val="28"/>
          <w:szCs w:val="28"/>
        </w:rPr>
        <w:t>8. 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соблюдающих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Требования, установленные настоящим Положением, применяются в отношении каждого перевозчика - участника простого товарищества.</w:t>
      </w:r>
    </w:p>
    <w:bookmarkEnd w:id="9"/>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9.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D07015" w:rsidRPr="00C015EF" w:rsidRDefault="00D07015" w:rsidP="00D07015">
      <w:pPr>
        <w:rPr>
          <w:rFonts w:ascii="Times New Roman" w:hAnsi="Times New Roman" w:cs="Times New Roman"/>
          <w:sz w:val="28"/>
          <w:szCs w:val="28"/>
        </w:rPr>
      </w:pPr>
      <w:bookmarkStart w:id="10" w:name="sub_91"/>
      <w:r w:rsidRPr="00C015EF">
        <w:rPr>
          <w:rFonts w:ascii="Times New Roman" w:hAnsi="Times New Roman" w:cs="Times New Roman"/>
          <w:sz w:val="28"/>
          <w:szCs w:val="28"/>
        </w:rPr>
        <w:t>9.1.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07015" w:rsidRPr="00C015EF" w:rsidRDefault="00D07015" w:rsidP="00D07015">
      <w:pPr>
        <w:rPr>
          <w:rFonts w:ascii="Times New Roman" w:hAnsi="Times New Roman" w:cs="Times New Roman"/>
          <w:sz w:val="28"/>
          <w:szCs w:val="28"/>
        </w:rPr>
      </w:pPr>
      <w:bookmarkStart w:id="11" w:name="sub_92"/>
      <w:bookmarkEnd w:id="10"/>
      <w:r w:rsidRPr="00C015EF">
        <w:rPr>
          <w:rFonts w:ascii="Times New Roman" w:hAnsi="Times New Roman" w:cs="Times New Roman"/>
          <w:sz w:val="28"/>
          <w:szCs w:val="28"/>
        </w:rPr>
        <w:t>9.2. Принятие на себя обязательства в случае предоставления участнику конкурса права на получение свидетельства подтвердить в сроки, определённые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D07015" w:rsidRPr="00C015EF" w:rsidRDefault="00D07015" w:rsidP="00D07015">
      <w:pPr>
        <w:rPr>
          <w:rFonts w:ascii="Times New Roman" w:hAnsi="Times New Roman" w:cs="Times New Roman"/>
          <w:sz w:val="28"/>
          <w:szCs w:val="28"/>
        </w:rPr>
      </w:pPr>
      <w:bookmarkStart w:id="12" w:name="sub_93"/>
      <w:bookmarkEnd w:id="11"/>
      <w:r w:rsidRPr="00C015EF">
        <w:rPr>
          <w:rFonts w:ascii="Times New Roman" w:hAnsi="Times New Roman" w:cs="Times New Roman"/>
          <w:sz w:val="28"/>
          <w:szCs w:val="28"/>
        </w:rPr>
        <w:t xml:space="preserve">9.3. </w:t>
      </w:r>
      <w:proofErr w:type="spellStart"/>
      <w:r w:rsidRPr="00C015EF">
        <w:rPr>
          <w:rFonts w:ascii="Times New Roman" w:hAnsi="Times New Roman" w:cs="Times New Roman"/>
          <w:sz w:val="28"/>
          <w:szCs w:val="28"/>
        </w:rPr>
        <w:t>Непроведение</w:t>
      </w:r>
      <w:proofErr w:type="spellEnd"/>
      <w:r w:rsidRPr="00C015EF">
        <w:rPr>
          <w:rFonts w:ascii="Times New Roman" w:hAnsi="Times New Roman" w:cs="Times New Roman"/>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D07015" w:rsidRPr="00C015EF" w:rsidRDefault="00D07015" w:rsidP="00D07015">
      <w:pPr>
        <w:rPr>
          <w:rFonts w:ascii="Times New Roman" w:hAnsi="Times New Roman" w:cs="Times New Roman"/>
          <w:sz w:val="28"/>
          <w:szCs w:val="28"/>
        </w:rPr>
      </w:pPr>
      <w:bookmarkStart w:id="13" w:name="sub_94"/>
      <w:bookmarkEnd w:id="12"/>
      <w:r w:rsidRPr="00C015EF">
        <w:rPr>
          <w:rFonts w:ascii="Times New Roman" w:hAnsi="Times New Roman" w:cs="Times New Roman"/>
          <w:sz w:val="28"/>
          <w:szCs w:val="28"/>
        </w:rPr>
        <w:t>9.4. Отсутствие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w:t>
      </w:r>
    </w:p>
    <w:p w:rsidR="00D07015" w:rsidRPr="00C015EF" w:rsidRDefault="00D07015" w:rsidP="00D07015">
      <w:pPr>
        <w:rPr>
          <w:rFonts w:ascii="Times New Roman" w:hAnsi="Times New Roman" w:cs="Times New Roman"/>
          <w:sz w:val="28"/>
          <w:szCs w:val="28"/>
        </w:rPr>
      </w:pPr>
      <w:bookmarkStart w:id="14" w:name="sub_95"/>
      <w:bookmarkEnd w:id="13"/>
      <w:r w:rsidRPr="00C015EF">
        <w:rPr>
          <w:rFonts w:ascii="Times New Roman" w:hAnsi="Times New Roman" w:cs="Times New Roman"/>
          <w:sz w:val="28"/>
          <w:szCs w:val="28"/>
        </w:rPr>
        <w:t xml:space="preserve">9.5. Наличие договора простого товарищества в письменной форме (для участников договора простого товарищества). Требования, предусмотренные </w:t>
      </w:r>
      <w:r w:rsidRPr="00C015EF">
        <w:rPr>
          <w:rStyle w:val="a3"/>
          <w:rFonts w:ascii="Times New Roman" w:hAnsi="Times New Roman" w:cs="Times New Roman"/>
          <w:b w:val="0"/>
          <w:color w:val="auto"/>
          <w:sz w:val="28"/>
          <w:szCs w:val="28"/>
        </w:rPr>
        <w:t>подпунктами 9.1</w:t>
      </w:r>
      <w:r w:rsidRPr="00C015EF">
        <w:rPr>
          <w:rFonts w:ascii="Times New Roman" w:hAnsi="Times New Roman" w:cs="Times New Roman"/>
          <w:sz w:val="28"/>
          <w:szCs w:val="28"/>
        </w:rPr>
        <w:t xml:space="preserve">, </w:t>
      </w:r>
      <w:hyperlink w:anchor="sub_93" w:history="1">
        <w:r w:rsidRPr="00C015EF">
          <w:rPr>
            <w:rStyle w:val="a3"/>
            <w:rFonts w:ascii="Times New Roman" w:hAnsi="Times New Roman" w:cs="Times New Roman"/>
            <w:b w:val="0"/>
            <w:color w:val="auto"/>
            <w:sz w:val="28"/>
            <w:szCs w:val="28"/>
          </w:rPr>
          <w:t>9.3</w:t>
        </w:r>
      </w:hyperlink>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9.4 пункта 9 раздела IV</w:t>
      </w:r>
      <w:r w:rsidRPr="00C015EF">
        <w:rPr>
          <w:rFonts w:ascii="Times New Roman" w:hAnsi="Times New Roman" w:cs="Times New Roman"/>
          <w:sz w:val="28"/>
          <w:szCs w:val="28"/>
        </w:rPr>
        <w:t xml:space="preserve"> настоящего Положения, применяются в отношении каждого участника договора простого товарищества.</w:t>
      </w:r>
    </w:p>
    <w:p w:rsidR="00D07015" w:rsidRPr="00C015EF" w:rsidRDefault="00D07015" w:rsidP="00D07015">
      <w:pPr>
        <w:rPr>
          <w:rFonts w:ascii="Times New Roman" w:hAnsi="Times New Roman" w:cs="Times New Roman"/>
          <w:sz w:val="28"/>
          <w:szCs w:val="28"/>
        </w:rPr>
      </w:pPr>
      <w:bookmarkStart w:id="15" w:name="sub_96"/>
      <w:bookmarkEnd w:id="14"/>
      <w:r w:rsidRPr="00C015EF">
        <w:rPr>
          <w:rFonts w:ascii="Times New Roman" w:hAnsi="Times New Roman" w:cs="Times New Roman"/>
          <w:sz w:val="28"/>
          <w:szCs w:val="28"/>
        </w:rPr>
        <w:t xml:space="preserve">9.6. Отсутствие в отношении юридического лица, индивидуального предпринимателя, участника договора простого товарищества одного из </w:t>
      </w:r>
      <w:r w:rsidRPr="00C015EF">
        <w:rPr>
          <w:rFonts w:ascii="Times New Roman" w:hAnsi="Times New Roman" w:cs="Times New Roman"/>
          <w:sz w:val="28"/>
          <w:szCs w:val="28"/>
        </w:rPr>
        <w:lastRenderedPageBreak/>
        <w:t>следующих обстоятельств:</w:t>
      </w:r>
    </w:p>
    <w:bookmarkEnd w:id="15"/>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1) действие выданного указанным лицам свидетельства прекращено в связи с вступлением в законную силу решения суда о прекращении действия свидетельства;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2) принятие организатором конкурса решения о прекращении действия свидетельства в связи с невыполнением по муниципальному маршруту регулярных перевозок в отсутствие чрезвычайной ситуации ни одного рейса, предусмотренного расписанием, в течение более трёх дней подряд.</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случае, если действие свидетельства прекращено по указанным обстоятельствам, юридическое лицо, индивидуальный предприниматель, участники договора простого товарищества, которым было выдано свидетельство, утрачивают право в течение одного года со дня прекращения его действия участвовать в конкурсах.</w:t>
      </w:r>
    </w:p>
    <w:p w:rsidR="00D07015" w:rsidRPr="00C015EF" w:rsidRDefault="00D07015" w:rsidP="00D07015">
      <w:pPr>
        <w:rPr>
          <w:rFonts w:ascii="Times New Roman" w:hAnsi="Times New Roman" w:cs="Times New Roman"/>
          <w:sz w:val="28"/>
          <w:szCs w:val="28"/>
        </w:rPr>
      </w:pPr>
      <w:bookmarkStart w:id="16" w:name="sub_410"/>
      <w:r w:rsidRPr="00C015EF">
        <w:rPr>
          <w:rFonts w:ascii="Times New Roman" w:hAnsi="Times New Roman" w:cs="Times New Roman"/>
          <w:sz w:val="28"/>
          <w:szCs w:val="28"/>
        </w:rPr>
        <w:t>10. Основанием для отказа в допуске к конкурсу являются:</w:t>
      </w:r>
    </w:p>
    <w:bookmarkEnd w:id="16"/>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непредставление документов, определённых </w:t>
      </w:r>
      <w:r w:rsidRPr="00C015EF">
        <w:rPr>
          <w:rStyle w:val="a3"/>
          <w:rFonts w:ascii="Times New Roman" w:hAnsi="Times New Roman" w:cs="Times New Roman"/>
          <w:b w:val="0"/>
          <w:color w:val="auto"/>
          <w:sz w:val="28"/>
          <w:szCs w:val="28"/>
        </w:rPr>
        <w:t>пунктами 34</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35 раздела VIII</w:t>
      </w:r>
      <w:r w:rsidRPr="00C015EF">
        <w:rPr>
          <w:rFonts w:ascii="Times New Roman" w:hAnsi="Times New Roman" w:cs="Times New Roman"/>
          <w:sz w:val="28"/>
          <w:szCs w:val="28"/>
        </w:rPr>
        <w:t xml:space="preserve"> настоящего Положения, либо представление документов, определённых пунктами 33, 34 раздела VIII настоящего Положения, содержащих недостоверные сведения;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несоответствие требованиям, предъявляемым к перевозчикам (участникам конкурса), установленным </w:t>
      </w:r>
      <w:r w:rsidRPr="00C015EF">
        <w:rPr>
          <w:rStyle w:val="a3"/>
          <w:rFonts w:ascii="Times New Roman" w:hAnsi="Times New Roman" w:cs="Times New Roman"/>
          <w:b w:val="0"/>
          <w:color w:val="auto"/>
          <w:sz w:val="28"/>
          <w:szCs w:val="28"/>
        </w:rPr>
        <w:t>пунктом 9 раздела IV</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несоответствие заявки на участие в конкурсе требованиям конкурсной документации.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11. Отказ в допуске к участию в конкурсе по иным основаниям, кроме случаев, указанных в </w:t>
      </w:r>
      <w:r w:rsidRPr="00C015EF">
        <w:rPr>
          <w:rStyle w:val="a3"/>
          <w:rFonts w:ascii="Times New Roman" w:hAnsi="Times New Roman" w:cs="Times New Roman"/>
          <w:b w:val="0"/>
          <w:color w:val="auto"/>
          <w:sz w:val="28"/>
          <w:szCs w:val="28"/>
        </w:rPr>
        <w:t>пункте 10 раздела IV</w:t>
      </w:r>
      <w:r w:rsidRPr="00C015EF">
        <w:rPr>
          <w:rFonts w:ascii="Times New Roman" w:hAnsi="Times New Roman" w:cs="Times New Roman"/>
          <w:sz w:val="28"/>
          <w:szCs w:val="28"/>
        </w:rPr>
        <w:t xml:space="preserve"> настоящего Положения, не допускается.</w:t>
      </w:r>
    </w:p>
    <w:p w:rsidR="00D07015" w:rsidRPr="00C015EF" w:rsidRDefault="00D07015" w:rsidP="00D07015">
      <w:pPr>
        <w:rPr>
          <w:rFonts w:ascii="Times New Roman" w:hAnsi="Times New Roman" w:cs="Times New Roman"/>
          <w:sz w:val="28"/>
          <w:szCs w:val="28"/>
        </w:rPr>
      </w:pPr>
      <w:bookmarkStart w:id="17" w:name="sub_413"/>
      <w:r w:rsidRPr="00C015EF">
        <w:rPr>
          <w:rFonts w:ascii="Times New Roman" w:hAnsi="Times New Roman" w:cs="Times New Roman"/>
          <w:sz w:val="28"/>
          <w:szCs w:val="28"/>
        </w:rPr>
        <w:t xml:space="preserve">12. В случае установления недостоверности сведений, содержащихся в документах, представленных перевозчиком в соответствии с </w:t>
      </w:r>
      <w:r w:rsidRPr="00C015EF">
        <w:rPr>
          <w:rStyle w:val="a3"/>
          <w:rFonts w:ascii="Times New Roman" w:hAnsi="Times New Roman" w:cs="Times New Roman"/>
          <w:b w:val="0"/>
          <w:color w:val="auto"/>
          <w:sz w:val="28"/>
          <w:szCs w:val="28"/>
        </w:rPr>
        <w:t>пунктами 33</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34 раздела VIII</w:t>
      </w:r>
      <w:r w:rsidRPr="00C015EF">
        <w:rPr>
          <w:rFonts w:ascii="Times New Roman" w:hAnsi="Times New Roman" w:cs="Times New Roman"/>
          <w:sz w:val="28"/>
          <w:szCs w:val="28"/>
        </w:rPr>
        <w:t xml:space="preserve"> настоящего Положения, установления факта проведения ликвидации (реорганизации) перевозчика - юридического лица, факта признания перевозчика в установленном законодательством Российской Федерации порядке банкротом, факта проведения в отношении перевозчика процедуры банкротства, факта приостановления деятельности такого перевозчика в порядке, предусмотренном </w:t>
      </w:r>
      <w:r w:rsidRPr="00C015EF">
        <w:rPr>
          <w:rStyle w:val="a3"/>
          <w:rFonts w:ascii="Times New Roman" w:hAnsi="Times New Roman" w:cs="Times New Roman"/>
          <w:b w:val="0"/>
          <w:color w:val="auto"/>
          <w:sz w:val="28"/>
          <w:szCs w:val="28"/>
        </w:rPr>
        <w:t>Кодексом</w:t>
      </w:r>
      <w:r w:rsidRPr="00C015EF">
        <w:rPr>
          <w:rFonts w:ascii="Times New Roman" w:hAnsi="Times New Roman" w:cs="Times New Roman"/>
          <w:sz w:val="28"/>
          <w:szCs w:val="28"/>
        </w:rPr>
        <w:t xml:space="preserve"> Российской Федерации об административных правонарушениях, организатор конкурса обязан отстранить такого перевозчика от участия в конкурсе на любом этапе его проведения.</w:t>
      </w:r>
    </w:p>
    <w:p w:rsidR="00D07015" w:rsidRPr="00C015EF" w:rsidRDefault="00D07015" w:rsidP="00D07015">
      <w:pPr>
        <w:rPr>
          <w:rFonts w:ascii="Times New Roman" w:hAnsi="Times New Roman" w:cs="Times New Roman"/>
          <w:sz w:val="28"/>
          <w:szCs w:val="28"/>
        </w:rPr>
      </w:pPr>
      <w:bookmarkStart w:id="18" w:name="sub_414"/>
      <w:bookmarkEnd w:id="17"/>
      <w:r w:rsidRPr="00C015EF">
        <w:rPr>
          <w:rFonts w:ascii="Times New Roman" w:hAnsi="Times New Roman" w:cs="Times New Roman"/>
          <w:sz w:val="28"/>
          <w:szCs w:val="28"/>
        </w:rPr>
        <w:t>13. Решение организатора конкурса об отстранении перевозчика от участия в конкурсе и решение конкурсной комиссии об отказе в допуске к участию в конкурсе может быть обжаловано таким перевозчиком в Арбитражном суде Краснодарского края.</w:t>
      </w:r>
    </w:p>
    <w:bookmarkEnd w:id="18"/>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19" w:name="sub_500"/>
      <w:r w:rsidRPr="00C015EF">
        <w:rPr>
          <w:rFonts w:ascii="Times New Roman" w:hAnsi="Times New Roman" w:cs="Times New Roman"/>
          <w:b w:val="0"/>
          <w:color w:val="auto"/>
          <w:sz w:val="28"/>
          <w:szCs w:val="28"/>
        </w:rPr>
        <w:t>Раздел V</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Конкурсная комиссия</w:t>
      </w:r>
    </w:p>
    <w:bookmarkEnd w:id="19"/>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20" w:name="sub_515"/>
      <w:r w:rsidRPr="00C015EF">
        <w:rPr>
          <w:rFonts w:ascii="Times New Roman" w:hAnsi="Times New Roman" w:cs="Times New Roman"/>
          <w:sz w:val="28"/>
          <w:szCs w:val="28"/>
        </w:rPr>
        <w:lastRenderedPageBreak/>
        <w:t>14. Порядок работы конкурсной комиссии определяется настоящим Положением.</w:t>
      </w:r>
    </w:p>
    <w:p w:rsidR="00D07015" w:rsidRPr="00C015EF" w:rsidRDefault="00D07015" w:rsidP="00D07015">
      <w:pPr>
        <w:rPr>
          <w:rFonts w:ascii="Times New Roman" w:hAnsi="Times New Roman" w:cs="Times New Roman"/>
          <w:sz w:val="28"/>
          <w:szCs w:val="28"/>
        </w:rPr>
      </w:pPr>
      <w:bookmarkStart w:id="21" w:name="sub_516"/>
      <w:bookmarkEnd w:id="20"/>
      <w:r w:rsidRPr="00C015EF">
        <w:rPr>
          <w:rFonts w:ascii="Times New Roman" w:hAnsi="Times New Roman" w:cs="Times New Roman"/>
          <w:sz w:val="28"/>
          <w:szCs w:val="28"/>
        </w:rPr>
        <w:t>15. Члены конкурсной комиссии должны быть своевременно (не менее чем за 5 рабочих дней) уведомлены о месте, дате и времени проведения её заседания. Конкурсная комиссия правомочна осуществлять функции, если на её заседании присутствует не менее чем пятьдесят процентов общего числа её членов.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D07015" w:rsidRPr="00C015EF" w:rsidRDefault="00D07015" w:rsidP="00D07015">
      <w:pPr>
        <w:rPr>
          <w:rFonts w:ascii="Times New Roman" w:hAnsi="Times New Roman" w:cs="Times New Roman"/>
          <w:sz w:val="28"/>
          <w:szCs w:val="28"/>
        </w:rPr>
      </w:pPr>
      <w:bookmarkStart w:id="22" w:name="sub_517"/>
      <w:bookmarkEnd w:id="21"/>
      <w:r w:rsidRPr="00C015EF">
        <w:rPr>
          <w:rFonts w:ascii="Times New Roman" w:hAnsi="Times New Roman" w:cs="Times New Roman"/>
          <w:sz w:val="28"/>
          <w:szCs w:val="28"/>
        </w:rPr>
        <w:t>16. Конкурсной комиссией осуществляется вскрытие конвертов с заявками на участие в конкурсе, рассмотрение заявок на участие в конкурсе, допуск перевозчика, подавшего заявку на участие в конкурсе, к участию в конкурсе и признание такого перевозчика участником конкурса.</w:t>
      </w:r>
    </w:p>
    <w:bookmarkEnd w:id="22"/>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Конкурсной комиссией ведутся следующие протоколы:</w:t>
      </w:r>
    </w:p>
    <w:p w:rsidR="00D07015" w:rsidRPr="00C015EF" w:rsidRDefault="00D07015" w:rsidP="00D07015">
      <w:pPr>
        <w:rPr>
          <w:rFonts w:ascii="Times New Roman" w:hAnsi="Times New Roman" w:cs="Times New Roman"/>
          <w:sz w:val="28"/>
          <w:szCs w:val="28"/>
        </w:rPr>
      </w:pPr>
      <w:bookmarkStart w:id="23" w:name="sub_171"/>
      <w:r w:rsidRPr="00C015EF">
        <w:rPr>
          <w:rFonts w:ascii="Times New Roman" w:hAnsi="Times New Roman" w:cs="Times New Roman"/>
          <w:sz w:val="28"/>
          <w:szCs w:val="28"/>
        </w:rPr>
        <w:t>1) протокол вскрытия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24" w:name="sub_172"/>
      <w:bookmarkEnd w:id="23"/>
      <w:r w:rsidRPr="00C015EF">
        <w:rPr>
          <w:rFonts w:ascii="Times New Roman" w:hAnsi="Times New Roman" w:cs="Times New Roman"/>
          <w:sz w:val="28"/>
          <w:szCs w:val="28"/>
        </w:rPr>
        <w:t>2) протокол рассмотрения заявок на участие в конкурсе;</w:t>
      </w:r>
    </w:p>
    <w:p w:rsidR="00D07015" w:rsidRPr="00C015EF" w:rsidRDefault="00D07015" w:rsidP="00D07015">
      <w:pPr>
        <w:rPr>
          <w:rFonts w:ascii="Times New Roman" w:hAnsi="Times New Roman" w:cs="Times New Roman"/>
          <w:sz w:val="28"/>
          <w:szCs w:val="28"/>
        </w:rPr>
      </w:pPr>
      <w:bookmarkStart w:id="25" w:name="sub_173"/>
      <w:bookmarkEnd w:id="24"/>
      <w:r w:rsidRPr="00C015EF">
        <w:rPr>
          <w:rFonts w:ascii="Times New Roman" w:hAnsi="Times New Roman" w:cs="Times New Roman"/>
          <w:sz w:val="28"/>
          <w:szCs w:val="28"/>
        </w:rPr>
        <w:t>3) протокол оценки и сопоставления заявок на участие в конкурсе;</w:t>
      </w:r>
    </w:p>
    <w:bookmarkEnd w:id="25"/>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4)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5) протокол об отказе в получении свидетельства.</w:t>
      </w:r>
    </w:p>
    <w:p w:rsidR="00D07015" w:rsidRPr="00C015EF" w:rsidRDefault="00D07015" w:rsidP="00D07015">
      <w:pPr>
        <w:rPr>
          <w:rFonts w:ascii="Times New Roman" w:hAnsi="Times New Roman" w:cs="Times New Roman"/>
          <w:sz w:val="28"/>
          <w:szCs w:val="28"/>
        </w:rPr>
      </w:pPr>
      <w:bookmarkStart w:id="26" w:name="sub_518"/>
      <w:r w:rsidRPr="00C015EF">
        <w:rPr>
          <w:rFonts w:ascii="Times New Roman" w:hAnsi="Times New Roman" w:cs="Times New Roman"/>
          <w:sz w:val="28"/>
          <w:szCs w:val="28"/>
        </w:rPr>
        <w:t>17. Решения конкурсной комиссии принимаются простым большинством голосов присутствующих на заседании членов конкурсной комиссии. В случае если при принятии решения конкурсной комиссией голоса разделились поровну, принятым считается решение, за которое проголосовал председатель конкурсной комиссии. Решения конкурсной комиссии оформляются протоколом, который подписывается всеми членами конкурсной комиссии, принимавшими участие в заседании.</w:t>
      </w:r>
    </w:p>
    <w:bookmarkEnd w:id="26"/>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случае отсутствия председателя конкурсной комиссии на заседании членов конкурсной комиссии его обязанности исполняет заместитель председателя конкурсной комиссии, в отсутствие председателя и заместителя председателя - лицо, избираемое членами конкурсной комиссии из своего состава (исполняющий обязанности председателя).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Председатель конкурсной комиссии, а в его отсутствие заместитель председателя (в отсутствие председателя и заместителя председателя - исполняющий обязанности председателя):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осуществляет общее руководство работой конкурсной комиссии;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обеспечивает соблюдение требований настоящего Положения;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объявляет заседание правомочным;</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открывает, ведёт и закрывает заседания конкурсной комиссии, объявляет перерывы;</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случае необходимости выносит на обсуждение конкурсной комиссии вопрос о привлечении к работе конкурсной комиссии экспертов, специалистов организатора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lastRenderedPageBreak/>
        <w:t>объявляет победителя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осуществляет иные действия, связанные с организацией и техническим обеспечением работы конкурсной комиссии.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Секретарь конкурсной комиссии является членом конкурсной комиссии с правом голоса. Секретарь конкурсной комиссии, а в его отсутствие - член конкурсной комиссии, уполномоченный председателем (</w:t>
      </w:r>
      <w:proofErr w:type="gramStart"/>
      <w:r w:rsidRPr="00C015EF">
        <w:rPr>
          <w:rFonts w:ascii="Times New Roman" w:hAnsi="Times New Roman" w:cs="Times New Roman"/>
          <w:sz w:val="28"/>
          <w:szCs w:val="28"/>
        </w:rPr>
        <w:t>заместителем председателя</w:t>
      </w:r>
      <w:proofErr w:type="gramEnd"/>
      <w:r w:rsidRPr="00C015EF">
        <w:rPr>
          <w:rFonts w:ascii="Times New Roman" w:hAnsi="Times New Roman" w:cs="Times New Roman"/>
          <w:sz w:val="28"/>
          <w:szCs w:val="28"/>
        </w:rPr>
        <w:t xml:space="preserve"> либо исполняющим обязанности председателя) конкурсной комиссии, на осуществление функций секретаря: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осуществляет подготовку заседаний конкурсной комиссии;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обеспечивает членов конкурсной комиссии необходимыми материалами;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осуществляет вскрытие конвертов с заявками на участие в конкурсе, оглашает сведения, подлежащие объявлению при процедуре вскрытия конвертов;</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оформляет проекты протоколов заседаний конкурсной комиссии;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осуществляет иные действия организационно-технического характера, необходимые для обеспечения деятельности конкурсной комиссии.</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27" w:name="sub_600"/>
      <w:r w:rsidRPr="00C015EF">
        <w:rPr>
          <w:rFonts w:ascii="Times New Roman" w:hAnsi="Times New Roman" w:cs="Times New Roman"/>
          <w:b w:val="0"/>
          <w:color w:val="auto"/>
          <w:sz w:val="28"/>
          <w:szCs w:val="28"/>
        </w:rPr>
        <w:t>Раздел VI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Извещение о проведении конкурса</w:t>
      </w:r>
    </w:p>
    <w:bookmarkEnd w:id="27"/>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18. Извещение о проведении конкурса размещается организатором конкурса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не менее чем за тридцать дней до дня вскрытия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28" w:name="sub_620"/>
      <w:r w:rsidRPr="00C015EF">
        <w:rPr>
          <w:rFonts w:ascii="Times New Roman" w:hAnsi="Times New Roman" w:cs="Times New Roman"/>
          <w:sz w:val="28"/>
          <w:szCs w:val="28"/>
        </w:rPr>
        <w:t>19. Извещение должно содержать следующую информацию:</w:t>
      </w:r>
    </w:p>
    <w:p w:rsidR="00D07015" w:rsidRPr="00C015EF" w:rsidRDefault="00D07015" w:rsidP="00D07015">
      <w:pPr>
        <w:rPr>
          <w:rFonts w:ascii="Times New Roman" w:hAnsi="Times New Roman" w:cs="Times New Roman"/>
          <w:sz w:val="28"/>
          <w:szCs w:val="28"/>
        </w:rPr>
      </w:pPr>
      <w:bookmarkStart w:id="29" w:name="sub_210"/>
      <w:bookmarkEnd w:id="28"/>
      <w:r w:rsidRPr="00C015EF">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конкурса;</w:t>
      </w:r>
    </w:p>
    <w:p w:rsidR="00D07015" w:rsidRPr="00C015EF" w:rsidRDefault="00D07015" w:rsidP="00D07015">
      <w:pPr>
        <w:rPr>
          <w:rFonts w:ascii="Times New Roman" w:hAnsi="Times New Roman" w:cs="Times New Roman"/>
          <w:sz w:val="28"/>
          <w:szCs w:val="28"/>
        </w:rPr>
      </w:pPr>
      <w:bookmarkStart w:id="30" w:name="sub_220"/>
      <w:bookmarkEnd w:id="29"/>
      <w:r w:rsidRPr="00C015EF">
        <w:rPr>
          <w:rFonts w:ascii="Times New Roman" w:hAnsi="Times New Roman" w:cs="Times New Roman"/>
          <w:sz w:val="28"/>
          <w:szCs w:val="28"/>
        </w:rPr>
        <w:t>2) основные характеристики и сведения о предмете конкурса с указанием объёма и места оказываемых услуг;</w:t>
      </w:r>
    </w:p>
    <w:p w:rsidR="00D07015" w:rsidRPr="00C015EF" w:rsidRDefault="00D07015" w:rsidP="00D07015">
      <w:pPr>
        <w:rPr>
          <w:rFonts w:ascii="Times New Roman" w:hAnsi="Times New Roman" w:cs="Times New Roman"/>
          <w:sz w:val="28"/>
          <w:szCs w:val="28"/>
        </w:rPr>
      </w:pPr>
      <w:bookmarkStart w:id="31" w:name="sub_230"/>
      <w:bookmarkEnd w:id="30"/>
      <w:r w:rsidRPr="00C015EF">
        <w:rPr>
          <w:rFonts w:ascii="Times New Roman" w:hAnsi="Times New Roman" w:cs="Times New Roman"/>
          <w:sz w:val="28"/>
          <w:szCs w:val="28"/>
        </w:rPr>
        <w:t>3) срок, место и порядок представления конкурсной документации, официальный Интернет-портал, на котором размещена конкурсная документация;</w:t>
      </w:r>
    </w:p>
    <w:p w:rsidR="00D07015" w:rsidRPr="00C015EF" w:rsidRDefault="00D07015" w:rsidP="00D07015">
      <w:pPr>
        <w:rPr>
          <w:rFonts w:ascii="Times New Roman" w:hAnsi="Times New Roman" w:cs="Times New Roman"/>
          <w:sz w:val="28"/>
          <w:szCs w:val="28"/>
        </w:rPr>
      </w:pPr>
      <w:bookmarkStart w:id="32" w:name="sub_240"/>
      <w:bookmarkEnd w:id="31"/>
      <w:r w:rsidRPr="00C015EF">
        <w:rPr>
          <w:rFonts w:ascii="Times New Roman" w:hAnsi="Times New Roman" w:cs="Times New Roman"/>
          <w:sz w:val="28"/>
          <w:szCs w:val="28"/>
        </w:rPr>
        <w:t xml:space="preserve">4) дату и </w:t>
      </w:r>
      <w:proofErr w:type="gramStart"/>
      <w:r w:rsidRPr="00C015EF">
        <w:rPr>
          <w:rFonts w:ascii="Times New Roman" w:hAnsi="Times New Roman" w:cs="Times New Roman"/>
          <w:sz w:val="28"/>
          <w:szCs w:val="28"/>
        </w:rPr>
        <w:t>время начала и окончания приёма</w:t>
      </w:r>
      <w:proofErr w:type="gramEnd"/>
      <w:r w:rsidRPr="00C015EF">
        <w:rPr>
          <w:rFonts w:ascii="Times New Roman" w:hAnsi="Times New Roman" w:cs="Times New Roman"/>
          <w:sz w:val="28"/>
          <w:szCs w:val="28"/>
        </w:rPr>
        <w:t xml:space="preserve"> и регистрации заявок на участие в конкурсе и прилагаемых к ним документов;</w:t>
      </w:r>
    </w:p>
    <w:p w:rsidR="00D07015" w:rsidRPr="00C015EF" w:rsidRDefault="00D07015" w:rsidP="00D07015">
      <w:pPr>
        <w:rPr>
          <w:rFonts w:ascii="Times New Roman" w:hAnsi="Times New Roman" w:cs="Times New Roman"/>
          <w:sz w:val="28"/>
          <w:szCs w:val="28"/>
        </w:rPr>
      </w:pPr>
      <w:bookmarkStart w:id="33" w:name="sub_250"/>
      <w:bookmarkEnd w:id="32"/>
      <w:r w:rsidRPr="00C015EF">
        <w:rPr>
          <w:rFonts w:ascii="Times New Roman" w:hAnsi="Times New Roman" w:cs="Times New Roman"/>
          <w:sz w:val="28"/>
          <w:szCs w:val="28"/>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D07015" w:rsidRPr="00C015EF" w:rsidRDefault="00D07015" w:rsidP="00D07015">
      <w:pPr>
        <w:rPr>
          <w:rFonts w:ascii="Times New Roman" w:hAnsi="Times New Roman" w:cs="Times New Roman"/>
          <w:sz w:val="28"/>
          <w:szCs w:val="28"/>
        </w:rPr>
      </w:pPr>
      <w:bookmarkStart w:id="34" w:name="sub_260"/>
      <w:bookmarkEnd w:id="33"/>
      <w:r w:rsidRPr="00C015EF">
        <w:rPr>
          <w:rFonts w:ascii="Times New Roman" w:hAnsi="Times New Roman" w:cs="Times New Roman"/>
          <w:sz w:val="28"/>
          <w:szCs w:val="28"/>
        </w:rPr>
        <w:t>6) срок выдачи свидетельства об осуществлении перевозок по маршруту регулярных перевозок и карт маршрута регулярных перевозок;</w:t>
      </w:r>
    </w:p>
    <w:p w:rsidR="00D07015" w:rsidRPr="00C015EF" w:rsidRDefault="00D07015" w:rsidP="00D07015">
      <w:pPr>
        <w:rPr>
          <w:rFonts w:ascii="Times New Roman" w:hAnsi="Times New Roman" w:cs="Times New Roman"/>
          <w:sz w:val="28"/>
          <w:szCs w:val="28"/>
        </w:rPr>
      </w:pPr>
      <w:bookmarkStart w:id="35" w:name="sub_270"/>
      <w:bookmarkEnd w:id="34"/>
      <w:r w:rsidRPr="00C015EF">
        <w:rPr>
          <w:rFonts w:ascii="Times New Roman" w:hAnsi="Times New Roman" w:cs="Times New Roman"/>
          <w:sz w:val="28"/>
          <w:szCs w:val="28"/>
        </w:rPr>
        <w:t>7) дату, не позднее которой организатор конкурса вправе отказаться от проведения конкурса.</w:t>
      </w:r>
    </w:p>
    <w:bookmarkEnd w:id="35"/>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20. 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допускается. В течение одного рабочего дня со дня </w:t>
      </w:r>
      <w:r w:rsidRPr="00C015EF">
        <w:rPr>
          <w:rFonts w:ascii="Times New Roman" w:hAnsi="Times New Roman" w:cs="Times New Roman"/>
          <w:sz w:val="28"/>
          <w:szCs w:val="28"/>
        </w:rPr>
        <w:lastRenderedPageBreak/>
        <w:t xml:space="preserve">принятия указанного решения такие изменения размещаются организатором конкурса в порядке, установленном организатором конкурса для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 При этом срок подачи заявок на участие в конкурсе должен быть продлён так, чтобы со дня размещения на официальном Интернет-портале внесённых изменений в извещение о проведении конкурса до даты окончания срока подачи заявок на участие в конкурсе такой срок составлял не менее чем двадцать дней.</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21. Организатор конкурса, разместивший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извещение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в порядке, установленном организатором конкурса для размещения на официальном Интернет-портале извещения о проведении конкурса. В течение двух рабочих дней со дня размещения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36" w:name="sub_700"/>
      <w:r w:rsidRPr="00C015EF">
        <w:rPr>
          <w:rFonts w:ascii="Times New Roman" w:hAnsi="Times New Roman" w:cs="Times New Roman"/>
          <w:b w:val="0"/>
          <w:color w:val="auto"/>
          <w:sz w:val="28"/>
          <w:szCs w:val="28"/>
        </w:rPr>
        <w:t>Раздел VII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Конкурсная документация</w:t>
      </w:r>
    </w:p>
    <w:bookmarkEnd w:id="36"/>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37" w:name="sub_723"/>
      <w:r w:rsidRPr="00C015EF">
        <w:rPr>
          <w:rFonts w:ascii="Times New Roman" w:hAnsi="Times New Roman" w:cs="Times New Roman"/>
          <w:sz w:val="28"/>
          <w:szCs w:val="28"/>
        </w:rPr>
        <w:t>22.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D07015" w:rsidRPr="00C015EF" w:rsidRDefault="00D07015" w:rsidP="00D07015">
      <w:pPr>
        <w:rPr>
          <w:rFonts w:ascii="Times New Roman" w:hAnsi="Times New Roman" w:cs="Times New Roman"/>
          <w:sz w:val="28"/>
          <w:szCs w:val="28"/>
        </w:rPr>
      </w:pPr>
      <w:bookmarkStart w:id="38" w:name="sub_724"/>
      <w:bookmarkEnd w:id="37"/>
      <w:r w:rsidRPr="00C015EF">
        <w:rPr>
          <w:rFonts w:ascii="Times New Roman" w:hAnsi="Times New Roman" w:cs="Times New Roman"/>
          <w:sz w:val="28"/>
          <w:szCs w:val="28"/>
        </w:rPr>
        <w:t>23. Конкурсная документация включает в себя:</w:t>
      </w:r>
    </w:p>
    <w:p w:rsidR="00D07015" w:rsidRPr="00C015EF" w:rsidRDefault="00D07015" w:rsidP="00D07015">
      <w:pPr>
        <w:rPr>
          <w:rFonts w:ascii="Times New Roman" w:hAnsi="Times New Roman" w:cs="Times New Roman"/>
          <w:sz w:val="28"/>
          <w:szCs w:val="28"/>
        </w:rPr>
      </w:pPr>
      <w:bookmarkStart w:id="39" w:name="sub_241"/>
      <w:bookmarkEnd w:id="38"/>
      <w:r w:rsidRPr="00C015EF">
        <w:rPr>
          <w:rFonts w:ascii="Times New Roman" w:hAnsi="Times New Roman" w:cs="Times New Roman"/>
          <w:sz w:val="28"/>
          <w:szCs w:val="28"/>
        </w:rPr>
        <w:t>1) форму заявки на участие в конкурсе с указанием перечня прилагаемых к ней документов;</w:t>
      </w:r>
    </w:p>
    <w:p w:rsidR="00D07015" w:rsidRPr="00C015EF" w:rsidRDefault="00D07015" w:rsidP="00D07015">
      <w:pPr>
        <w:rPr>
          <w:rFonts w:ascii="Times New Roman" w:hAnsi="Times New Roman" w:cs="Times New Roman"/>
          <w:sz w:val="28"/>
          <w:szCs w:val="28"/>
        </w:rPr>
      </w:pPr>
      <w:bookmarkStart w:id="40" w:name="sub_242"/>
      <w:bookmarkEnd w:id="39"/>
      <w:r w:rsidRPr="00C015EF">
        <w:rPr>
          <w:rFonts w:ascii="Times New Roman" w:hAnsi="Times New Roman" w:cs="Times New Roman"/>
          <w:sz w:val="28"/>
          <w:szCs w:val="28"/>
        </w:rPr>
        <w:t>2) инструкцию по заполнению заявки на участие в конкурсе и требования к оформлению прилагаемых к ней документов;</w:t>
      </w:r>
    </w:p>
    <w:p w:rsidR="00D07015" w:rsidRPr="00C015EF" w:rsidRDefault="00D07015" w:rsidP="00D07015">
      <w:pPr>
        <w:rPr>
          <w:rFonts w:ascii="Times New Roman" w:hAnsi="Times New Roman" w:cs="Times New Roman"/>
          <w:sz w:val="28"/>
          <w:szCs w:val="28"/>
        </w:rPr>
      </w:pPr>
      <w:bookmarkStart w:id="41" w:name="sub_243"/>
      <w:bookmarkEnd w:id="40"/>
      <w:r w:rsidRPr="00C015EF">
        <w:rPr>
          <w:rFonts w:ascii="Times New Roman" w:hAnsi="Times New Roman" w:cs="Times New Roman"/>
          <w:sz w:val="28"/>
          <w:szCs w:val="28"/>
        </w:rPr>
        <w:t>3) основные характеристики и сведения о предмете конкурса с указанием места, времени и условий оказания транспортных услуг;</w:t>
      </w:r>
    </w:p>
    <w:bookmarkEnd w:id="41"/>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4) порядок, место, дату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днём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 Датой окончания срока подачи заявок на участие в конкурсе является день вскрытия конвертов (заявки на участие в конкурсе принимаются до начала процедуры вскрытия конвертов на участие в конкурсе);</w:t>
      </w:r>
    </w:p>
    <w:p w:rsidR="00D07015" w:rsidRPr="00C015EF" w:rsidRDefault="00D07015" w:rsidP="00D07015">
      <w:pPr>
        <w:rPr>
          <w:rFonts w:ascii="Times New Roman" w:hAnsi="Times New Roman" w:cs="Times New Roman"/>
          <w:sz w:val="28"/>
          <w:szCs w:val="28"/>
        </w:rPr>
      </w:pPr>
      <w:bookmarkStart w:id="42" w:name="sub_245"/>
      <w:r w:rsidRPr="00C015EF">
        <w:rPr>
          <w:rFonts w:ascii="Times New Roman" w:hAnsi="Times New Roman" w:cs="Times New Roman"/>
          <w:sz w:val="28"/>
          <w:szCs w:val="28"/>
        </w:rPr>
        <w:t xml:space="preserve">5) требования по допуску перевозчиков к участию в конкурсе, </w:t>
      </w:r>
      <w:r w:rsidRPr="00C015EF">
        <w:rPr>
          <w:rFonts w:ascii="Times New Roman" w:hAnsi="Times New Roman" w:cs="Times New Roman"/>
          <w:sz w:val="28"/>
          <w:szCs w:val="28"/>
        </w:rPr>
        <w:lastRenderedPageBreak/>
        <w:t xml:space="preserve">определённые </w:t>
      </w:r>
      <w:r w:rsidRPr="00C015EF">
        <w:rPr>
          <w:rStyle w:val="a3"/>
          <w:rFonts w:ascii="Times New Roman" w:hAnsi="Times New Roman" w:cs="Times New Roman"/>
          <w:b w:val="0"/>
          <w:color w:val="auto"/>
          <w:sz w:val="28"/>
          <w:szCs w:val="28"/>
        </w:rPr>
        <w:t>пунктом 9 раздела IV</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bookmarkStart w:id="43" w:name="sub_246"/>
      <w:bookmarkEnd w:id="42"/>
      <w:r w:rsidRPr="00C015EF">
        <w:rPr>
          <w:rFonts w:ascii="Times New Roman" w:hAnsi="Times New Roman" w:cs="Times New Roman"/>
          <w:sz w:val="28"/>
          <w:szCs w:val="28"/>
        </w:rPr>
        <w:t xml:space="preserve">6) порядок и срок отзыва заявок на участие в конкурсе, порядок внесения изменений в такие заявки, определённые </w:t>
      </w:r>
      <w:r w:rsidRPr="00C015EF">
        <w:rPr>
          <w:rStyle w:val="a3"/>
          <w:rFonts w:ascii="Times New Roman" w:hAnsi="Times New Roman" w:cs="Times New Roman"/>
          <w:b w:val="0"/>
          <w:color w:val="auto"/>
          <w:sz w:val="28"/>
          <w:szCs w:val="28"/>
        </w:rPr>
        <w:t>пунктом 36 раздела VIII</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bookmarkStart w:id="44" w:name="sub_247"/>
      <w:bookmarkEnd w:id="43"/>
      <w:r w:rsidRPr="00C015EF">
        <w:rPr>
          <w:rFonts w:ascii="Times New Roman" w:hAnsi="Times New Roman" w:cs="Times New Roman"/>
          <w:sz w:val="28"/>
          <w:szCs w:val="28"/>
        </w:rPr>
        <w:t xml:space="preserve">7) формы, порядок, даты начала и окончания срока представления перевозчикам разъяснений положений конкурсной документации, определённые </w:t>
      </w:r>
      <w:r w:rsidRPr="00C015EF">
        <w:rPr>
          <w:rStyle w:val="a3"/>
          <w:rFonts w:ascii="Times New Roman" w:hAnsi="Times New Roman" w:cs="Times New Roman"/>
          <w:b w:val="0"/>
          <w:color w:val="auto"/>
          <w:sz w:val="28"/>
          <w:szCs w:val="28"/>
        </w:rPr>
        <w:t>пунктами 27</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28 раздела VII</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bookmarkStart w:id="45" w:name="sub_248"/>
      <w:bookmarkEnd w:id="44"/>
      <w:r w:rsidRPr="00C015EF">
        <w:rPr>
          <w:rFonts w:ascii="Times New Roman" w:hAnsi="Times New Roman" w:cs="Times New Roman"/>
          <w:sz w:val="28"/>
          <w:szCs w:val="28"/>
        </w:rPr>
        <w:t>8) место, порядок, дату и время вскрытия конвертов с заявками на участие в конкурсе, определённые извещением о проведении конкурса;</w:t>
      </w:r>
    </w:p>
    <w:p w:rsidR="00D07015" w:rsidRPr="00C015EF" w:rsidRDefault="00D07015" w:rsidP="00D07015">
      <w:pPr>
        <w:rPr>
          <w:rFonts w:ascii="Times New Roman" w:hAnsi="Times New Roman" w:cs="Times New Roman"/>
          <w:sz w:val="28"/>
          <w:szCs w:val="28"/>
        </w:rPr>
      </w:pPr>
      <w:bookmarkStart w:id="46" w:name="sub_249"/>
      <w:bookmarkEnd w:id="45"/>
      <w:r w:rsidRPr="00C015EF">
        <w:rPr>
          <w:rFonts w:ascii="Times New Roman" w:hAnsi="Times New Roman" w:cs="Times New Roman"/>
          <w:sz w:val="28"/>
          <w:szCs w:val="28"/>
        </w:rPr>
        <w:t xml:space="preserve">9) критерии оценки заявок на участие в конкурсе, определённые </w:t>
      </w:r>
      <w:r w:rsidRPr="00C015EF">
        <w:rPr>
          <w:rStyle w:val="a3"/>
          <w:rFonts w:ascii="Times New Roman" w:hAnsi="Times New Roman" w:cs="Times New Roman"/>
          <w:b w:val="0"/>
          <w:color w:val="auto"/>
          <w:sz w:val="28"/>
          <w:szCs w:val="28"/>
        </w:rPr>
        <w:t>приложением № 2</w:t>
      </w:r>
      <w:r w:rsidRPr="00C015EF">
        <w:rPr>
          <w:rFonts w:ascii="Times New Roman" w:hAnsi="Times New Roman" w:cs="Times New Roman"/>
          <w:sz w:val="28"/>
          <w:szCs w:val="28"/>
        </w:rPr>
        <w:t xml:space="preserve"> к настоящему постановлению;</w:t>
      </w:r>
    </w:p>
    <w:p w:rsidR="00D07015" w:rsidRPr="00C015EF" w:rsidRDefault="00D07015" w:rsidP="00D07015">
      <w:pPr>
        <w:rPr>
          <w:rFonts w:ascii="Times New Roman" w:hAnsi="Times New Roman" w:cs="Times New Roman"/>
          <w:sz w:val="28"/>
          <w:szCs w:val="28"/>
        </w:rPr>
      </w:pPr>
      <w:bookmarkStart w:id="47" w:name="sub_2410"/>
      <w:bookmarkEnd w:id="46"/>
      <w:r w:rsidRPr="00C015EF">
        <w:rPr>
          <w:rFonts w:ascii="Times New Roman" w:hAnsi="Times New Roman" w:cs="Times New Roman"/>
          <w:sz w:val="28"/>
          <w:szCs w:val="28"/>
        </w:rPr>
        <w:t xml:space="preserve">10) порядок оценки и сопоставления заявок на участие в конкурсе, определённый </w:t>
      </w:r>
      <w:r w:rsidRPr="00C015EF">
        <w:rPr>
          <w:rStyle w:val="a3"/>
          <w:rFonts w:ascii="Times New Roman" w:hAnsi="Times New Roman" w:cs="Times New Roman"/>
          <w:b w:val="0"/>
          <w:color w:val="auto"/>
          <w:sz w:val="28"/>
          <w:szCs w:val="28"/>
        </w:rPr>
        <w:t>пунктами 57</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58 раздела XI</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bookmarkStart w:id="48" w:name="sub_2411"/>
      <w:bookmarkEnd w:id="47"/>
      <w:r w:rsidRPr="00C015EF">
        <w:rPr>
          <w:rFonts w:ascii="Times New Roman" w:hAnsi="Times New Roman" w:cs="Times New Roman"/>
          <w:sz w:val="28"/>
          <w:szCs w:val="28"/>
        </w:rPr>
        <w:t xml:space="preserve">11) срок (со дня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протокола оценки и сопоставления заявок на участие в конкурсе), в течение которого победитель конкурса либо единственный его участник должен получить свидетельство и карты маршрута. Указанный срок должен составлять не менее чем десять дней;</w:t>
      </w:r>
    </w:p>
    <w:p w:rsidR="00D07015" w:rsidRPr="00C015EF" w:rsidRDefault="00D07015" w:rsidP="00D07015">
      <w:pPr>
        <w:rPr>
          <w:rFonts w:ascii="Times New Roman" w:hAnsi="Times New Roman" w:cs="Times New Roman"/>
          <w:sz w:val="28"/>
          <w:szCs w:val="28"/>
        </w:rPr>
      </w:pPr>
      <w:bookmarkStart w:id="49" w:name="sub_2412"/>
      <w:bookmarkEnd w:id="48"/>
      <w:r w:rsidRPr="00C015EF">
        <w:rPr>
          <w:rFonts w:ascii="Times New Roman" w:hAnsi="Times New Roman" w:cs="Times New Roman"/>
          <w:sz w:val="28"/>
          <w:szCs w:val="28"/>
        </w:rPr>
        <w:t>12)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D07015" w:rsidRPr="00C015EF" w:rsidRDefault="00D07015" w:rsidP="00D07015">
      <w:pPr>
        <w:rPr>
          <w:rFonts w:ascii="Times New Roman" w:hAnsi="Times New Roman" w:cs="Times New Roman"/>
          <w:sz w:val="28"/>
          <w:szCs w:val="28"/>
        </w:rPr>
      </w:pPr>
      <w:bookmarkStart w:id="50" w:name="sub_725"/>
      <w:bookmarkEnd w:id="49"/>
      <w:r w:rsidRPr="00C015EF">
        <w:rPr>
          <w:rFonts w:ascii="Times New Roman" w:hAnsi="Times New Roman" w:cs="Times New Roman"/>
          <w:sz w:val="28"/>
          <w:szCs w:val="28"/>
        </w:rPr>
        <w:t xml:space="preserve">24. Организатор конкурса обеспечивает размещение конкурсной документации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не менее чем за тридцать дней до дня вскрытия конвертов с заявками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Интернет-портале без взимания платы.</w:t>
      </w:r>
    </w:p>
    <w:bookmarkEnd w:id="50"/>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25. Со дня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rsidR="00D07015" w:rsidRPr="00C015EF" w:rsidRDefault="00D07015" w:rsidP="00D07015">
      <w:pPr>
        <w:rPr>
          <w:rFonts w:ascii="Times New Roman" w:hAnsi="Times New Roman" w:cs="Times New Roman"/>
          <w:sz w:val="28"/>
          <w:szCs w:val="28"/>
        </w:rPr>
      </w:pPr>
      <w:bookmarkStart w:id="51" w:name="sub_727"/>
      <w:r w:rsidRPr="00C015EF">
        <w:rPr>
          <w:rFonts w:ascii="Times New Roman" w:hAnsi="Times New Roman" w:cs="Times New Roman"/>
          <w:sz w:val="28"/>
          <w:szCs w:val="28"/>
        </w:rPr>
        <w:t xml:space="preserve">26. Представление конкурсной документации до опубликования и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 не допускается.</w:t>
      </w:r>
    </w:p>
    <w:p w:rsidR="00D07015" w:rsidRPr="00C015EF" w:rsidRDefault="00D07015" w:rsidP="00D07015">
      <w:pPr>
        <w:rPr>
          <w:rFonts w:ascii="Times New Roman" w:hAnsi="Times New Roman" w:cs="Times New Roman"/>
          <w:sz w:val="28"/>
          <w:szCs w:val="28"/>
        </w:rPr>
      </w:pPr>
      <w:bookmarkStart w:id="52" w:name="sub_728"/>
      <w:bookmarkEnd w:id="51"/>
      <w:r w:rsidRPr="00C015EF">
        <w:rPr>
          <w:rFonts w:ascii="Times New Roman" w:hAnsi="Times New Roman" w:cs="Times New Roman"/>
          <w:sz w:val="28"/>
          <w:szCs w:val="28"/>
        </w:rPr>
        <w:t xml:space="preserve">27. Любой перевозчик вправе направить в письменной форме или в форме электронного документа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заказными письмами или в форме электронного документа (при наличии электронной почты) разъяснения положений конкурсной документации, если </w:t>
      </w:r>
      <w:r w:rsidRPr="00C015EF">
        <w:rPr>
          <w:rFonts w:ascii="Times New Roman" w:hAnsi="Times New Roman" w:cs="Times New Roman"/>
          <w:sz w:val="28"/>
          <w:szCs w:val="28"/>
        </w:rPr>
        <w:lastRenderedPageBreak/>
        <w:t>указанный запрос поступил к организатору конкурса не позднее чем за пять дней до дня окончания срока подачи заявок на участие в конкурсе.</w:t>
      </w:r>
    </w:p>
    <w:p w:rsidR="00D07015" w:rsidRPr="00C015EF" w:rsidRDefault="00D07015" w:rsidP="00D07015">
      <w:pPr>
        <w:rPr>
          <w:rFonts w:ascii="Times New Roman" w:hAnsi="Times New Roman" w:cs="Times New Roman"/>
          <w:sz w:val="28"/>
          <w:szCs w:val="28"/>
        </w:rPr>
      </w:pPr>
      <w:bookmarkStart w:id="53" w:name="sub_729"/>
      <w:bookmarkEnd w:id="52"/>
      <w:r w:rsidRPr="00C015EF">
        <w:rPr>
          <w:rFonts w:ascii="Times New Roman" w:hAnsi="Times New Roman" w:cs="Times New Roman"/>
          <w:sz w:val="28"/>
          <w:szCs w:val="28"/>
        </w:rPr>
        <w:t xml:space="preserve">28. В течение двух рабочих дней со дня направления разъяснения положений конкурсной документации по запросу перевозчика такое разъяснение должно быть размещено организатором конкурса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её суть.</w:t>
      </w:r>
    </w:p>
    <w:bookmarkEnd w:id="53"/>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29. Организатор конкурса по собственной инициативе или в соответствии с запросом перевозчика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в порядке, установленном организатором конкурса для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 и в течение двух рабочих дней направляются заказными письмами или в форме электронных документов (при наличии электронной почты) всем перевозчикам, которым в соответствии с запросами была представлена конкурсная документация. При этом срок подачи заявок на участие в конкурсе должен быть продлён так, чтобы со дня размещения на официальном Интернет-портале внесённых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54" w:name="sub_800"/>
      <w:r w:rsidRPr="00C015EF">
        <w:rPr>
          <w:rFonts w:ascii="Times New Roman" w:hAnsi="Times New Roman" w:cs="Times New Roman"/>
          <w:b w:val="0"/>
          <w:color w:val="auto"/>
          <w:sz w:val="28"/>
          <w:szCs w:val="28"/>
        </w:rPr>
        <w:t>Раздел VIII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Порядок подачи заявок на участие в конкурсе</w:t>
      </w:r>
    </w:p>
    <w:bookmarkEnd w:id="54"/>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55" w:name="sub_831"/>
      <w:r w:rsidRPr="00C015EF">
        <w:rPr>
          <w:rFonts w:ascii="Times New Roman" w:hAnsi="Times New Roman" w:cs="Times New Roman"/>
          <w:sz w:val="28"/>
          <w:szCs w:val="28"/>
        </w:rPr>
        <w:t>30. Для участия в конкурсе перевозчик подаёт заявку на участие в конкурсе в сроки и по форме, которые установлены конкурсной документацией.</w:t>
      </w:r>
    </w:p>
    <w:p w:rsidR="00D07015" w:rsidRPr="00C015EF" w:rsidRDefault="00D07015" w:rsidP="00D07015">
      <w:pPr>
        <w:rPr>
          <w:rFonts w:ascii="Times New Roman" w:hAnsi="Times New Roman" w:cs="Times New Roman"/>
          <w:sz w:val="28"/>
          <w:szCs w:val="28"/>
        </w:rPr>
      </w:pPr>
      <w:bookmarkStart w:id="56" w:name="sub_832"/>
      <w:bookmarkEnd w:id="55"/>
      <w:r w:rsidRPr="00C015EF">
        <w:rPr>
          <w:rFonts w:ascii="Times New Roman" w:hAnsi="Times New Roman" w:cs="Times New Roman"/>
          <w:sz w:val="28"/>
          <w:szCs w:val="28"/>
        </w:rPr>
        <w:t>31. Заявка на участие в конкурсе рассматривается конкурсной комиссией в присутствии лица, подавшего данную заявку, либо его представителя на основании письменной доверенности. Неявка указанных лиц не препятствует конкурсной комиссии в рассмотрении заявки на участие в конкурсе.</w:t>
      </w:r>
    </w:p>
    <w:p w:rsidR="00D07015" w:rsidRPr="00C015EF" w:rsidRDefault="00D07015" w:rsidP="00D07015">
      <w:pPr>
        <w:rPr>
          <w:rFonts w:ascii="Times New Roman" w:hAnsi="Times New Roman" w:cs="Times New Roman"/>
          <w:sz w:val="28"/>
          <w:szCs w:val="28"/>
        </w:rPr>
      </w:pPr>
      <w:bookmarkStart w:id="57" w:name="sub_833"/>
      <w:bookmarkEnd w:id="56"/>
      <w:r w:rsidRPr="00C015EF">
        <w:rPr>
          <w:rFonts w:ascii="Times New Roman" w:hAnsi="Times New Roman" w:cs="Times New Roman"/>
          <w:sz w:val="28"/>
          <w:szCs w:val="28"/>
        </w:rPr>
        <w:t>32. Заявка на участие в конкурсе подаётся в письменной форме в запечатанном конверте. На конверте указывается наименование конкурсного лота, на участие в котором подаётся данная заявка. Перевозчик вправе не указывать на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D07015" w:rsidRPr="00C015EF" w:rsidRDefault="00D07015" w:rsidP="00D07015">
      <w:pPr>
        <w:rPr>
          <w:rFonts w:ascii="Times New Roman" w:hAnsi="Times New Roman" w:cs="Times New Roman"/>
          <w:sz w:val="28"/>
          <w:szCs w:val="28"/>
        </w:rPr>
      </w:pPr>
      <w:bookmarkStart w:id="58" w:name="sub_834"/>
      <w:bookmarkEnd w:id="57"/>
      <w:r w:rsidRPr="00C015EF">
        <w:rPr>
          <w:rFonts w:ascii="Times New Roman" w:hAnsi="Times New Roman" w:cs="Times New Roman"/>
          <w:sz w:val="28"/>
          <w:szCs w:val="28"/>
        </w:rPr>
        <w:t>33. Заявка на участие в конкурсе должна содержать сведения и документы о перевозчике, подавшем такую заявку:</w:t>
      </w:r>
    </w:p>
    <w:p w:rsidR="00D07015" w:rsidRPr="00C015EF" w:rsidRDefault="00D07015" w:rsidP="00D07015">
      <w:pPr>
        <w:rPr>
          <w:rFonts w:ascii="Times New Roman" w:hAnsi="Times New Roman" w:cs="Times New Roman"/>
          <w:sz w:val="28"/>
          <w:szCs w:val="28"/>
        </w:rPr>
      </w:pPr>
      <w:bookmarkStart w:id="59" w:name="sub_341"/>
      <w:bookmarkEnd w:id="58"/>
      <w:r w:rsidRPr="00C015EF">
        <w:rPr>
          <w:rFonts w:ascii="Times New Roman" w:hAnsi="Times New Roman" w:cs="Times New Roman"/>
          <w:sz w:val="28"/>
          <w:szCs w:val="28"/>
        </w:rPr>
        <w:t xml:space="preserve">а) фирменное наименование (наименование), сведения об </w:t>
      </w:r>
      <w:r w:rsidRPr="00C015EF">
        <w:rPr>
          <w:rFonts w:ascii="Times New Roman" w:hAnsi="Times New Roman" w:cs="Times New Roman"/>
          <w:sz w:val="28"/>
          <w:szCs w:val="28"/>
        </w:rPr>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bookmarkEnd w:id="59"/>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б) для иностранных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извещения о проведении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копию лицензии на осуществление деятельности по перевозкам пассажиров автобусами с разрешённым видом деятельности по перевозкам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p w:rsidR="00D07015" w:rsidRPr="00C015EF" w:rsidRDefault="00D07015" w:rsidP="00D07015">
      <w:pPr>
        <w:rPr>
          <w:rFonts w:ascii="Times New Roman" w:hAnsi="Times New Roman" w:cs="Times New Roman"/>
          <w:sz w:val="28"/>
          <w:szCs w:val="28"/>
        </w:rPr>
      </w:pPr>
      <w:bookmarkStart w:id="60" w:name="sub_344"/>
      <w:r w:rsidRPr="00C015EF">
        <w:rPr>
          <w:rFonts w:ascii="Times New Roman" w:hAnsi="Times New Roman" w:cs="Times New Roman"/>
          <w:sz w:val="28"/>
          <w:szCs w:val="28"/>
        </w:rPr>
        <w:t>г) справку (подлинник или нотариально заверенную копию) из Федеральной налоговой службы об отсутствии у участника конкурса задолженности по обязательным платежам в бюджеты бюджетной системы Российской Федерации за последний завершённый отчётный период.</w:t>
      </w:r>
    </w:p>
    <w:p w:rsidR="00D07015" w:rsidRPr="00C015EF" w:rsidRDefault="00D07015" w:rsidP="00D07015">
      <w:pPr>
        <w:rPr>
          <w:rFonts w:ascii="Times New Roman" w:hAnsi="Times New Roman" w:cs="Times New Roman"/>
          <w:sz w:val="28"/>
          <w:szCs w:val="28"/>
        </w:rPr>
      </w:pPr>
      <w:bookmarkStart w:id="61" w:name="sub_835"/>
      <w:bookmarkEnd w:id="60"/>
      <w:r w:rsidRPr="00C015EF">
        <w:rPr>
          <w:rFonts w:ascii="Times New Roman" w:hAnsi="Times New Roman" w:cs="Times New Roman"/>
          <w:sz w:val="28"/>
          <w:szCs w:val="28"/>
        </w:rPr>
        <w:t>34. К заявке на участие в конкурсе прилагаются также документы и (или) их копии, на обязательность представления которых прямо указано в конкурсной документации.</w:t>
      </w:r>
    </w:p>
    <w:bookmarkEnd w:id="61"/>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подписаны перевозчиком или лицом, уполномоченным перевозчиком и скреплены печатью перевозчика (при наличии).</w:t>
      </w:r>
    </w:p>
    <w:p w:rsidR="00D07015" w:rsidRPr="00C015EF" w:rsidRDefault="00D07015" w:rsidP="00D07015">
      <w:pPr>
        <w:rPr>
          <w:rFonts w:ascii="Times New Roman" w:hAnsi="Times New Roman" w:cs="Times New Roman"/>
          <w:sz w:val="28"/>
          <w:szCs w:val="28"/>
        </w:rPr>
      </w:pPr>
      <w:bookmarkStart w:id="62" w:name="sub_836"/>
      <w:r w:rsidRPr="00C015EF">
        <w:rPr>
          <w:rFonts w:ascii="Times New Roman" w:hAnsi="Times New Roman" w:cs="Times New Roman"/>
          <w:sz w:val="28"/>
          <w:szCs w:val="28"/>
        </w:rPr>
        <w:t>35. Перевозчик вправе подать только одну заявку на участие в конкурсе в отношении каждого предмета конкурса (лота).</w:t>
      </w:r>
    </w:p>
    <w:p w:rsidR="00D07015" w:rsidRPr="00C015EF" w:rsidRDefault="00D07015" w:rsidP="00D07015">
      <w:pPr>
        <w:rPr>
          <w:rFonts w:ascii="Times New Roman" w:hAnsi="Times New Roman" w:cs="Times New Roman"/>
          <w:sz w:val="28"/>
          <w:szCs w:val="28"/>
        </w:rPr>
      </w:pPr>
      <w:bookmarkStart w:id="63" w:name="sub_837"/>
      <w:bookmarkEnd w:id="62"/>
      <w:r w:rsidRPr="00C015EF">
        <w:rPr>
          <w:rFonts w:ascii="Times New Roman" w:hAnsi="Times New Roman" w:cs="Times New Roman"/>
          <w:sz w:val="28"/>
          <w:szCs w:val="28"/>
        </w:rPr>
        <w:t>36. Перевозчик, подавший заявку на участие в конкурсе, вправе изменить или отозвать такую заявку в любое время до начала процедуры вскрытия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64" w:name="sub_838"/>
      <w:bookmarkEnd w:id="63"/>
      <w:r w:rsidRPr="00C015EF">
        <w:rPr>
          <w:rFonts w:ascii="Times New Roman" w:hAnsi="Times New Roman" w:cs="Times New Roman"/>
          <w:sz w:val="28"/>
          <w:szCs w:val="28"/>
        </w:rPr>
        <w:t>37. 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приёме и регистрации конверта с заявкой на участие в конкурсе, на котором не указаны сведения о перевозчике,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 По требованию лица, подавшего конверт с заявкой на участие в конкурсе, организатор конкурса выдаёт расписку в получении конверта с такой заявкой с указанием даты и времени его получения.</w:t>
      </w:r>
    </w:p>
    <w:p w:rsidR="00D07015" w:rsidRPr="00C015EF" w:rsidRDefault="00D07015" w:rsidP="00D07015">
      <w:pPr>
        <w:rPr>
          <w:rFonts w:ascii="Times New Roman" w:hAnsi="Times New Roman" w:cs="Times New Roman"/>
          <w:sz w:val="28"/>
          <w:szCs w:val="28"/>
        </w:rPr>
      </w:pPr>
      <w:bookmarkStart w:id="65" w:name="sub_839"/>
      <w:bookmarkEnd w:id="64"/>
      <w:r w:rsidRPr="00C015EF">
        <w:rPr>
          <w:rFonts w:ascii="Times New Roman" w:hAnsi="Times New Roman" w:cs="Times New Roman"/>
          <w:sz w:val="28"/>
          <w:szCs w:val="28"/>
        </w:rPr>
        <w:t xml:space="preserve">38. В случае если по окончании срока подачи заявок на участие в </w:t>
      </w:r>
      <w:r w:rsidRPr="00C015EF">
        <w:rPr>
          <w:rFonts w:ascii="Times New Roman" w:hAnsi="Times New Roman" w:cs="Times New Roman"/>
          <w:sz w:val="28"/>
          <w:szCs w:val="28"/>
        </w:rPr>
        <w:lastRenderedPageBreak/>
        <w:t>конкурсе подана только одна заявка или не подана ни одна заявка на участие в конкурсе, конкурс признаётся несостоявшимся. В случае если конкурсной документацией предусмотрено два и более лота, конкурс признаётся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07015" w:rsidRPr="00C015EF" w:rsidRDefault="00D07015" w:rsidP="00D07015">
      <w:pPr>
        <w:rPr>
          <w:rFonts w:ascii="Times New Roman" w:hAnsi="Times New Roman" w:cs="Times New Roman"/>
          <w:sz w:val="28"/>
          <w:szCs w:val="28"/>
        </w:rPr>
      </w:pPr>
      <w:bookmarkStart w:id="66" w:name="sub_840"/>
      <w:bookmarkEnd w:id="65"/>
      <w:r w:rsidRPr="00C015EF">
        <w:rPr>
          <w:rFonts w:ascii="Times New Roman" w:hAnsi="Times New Roman" w:cs="Times New Roman"/>
          <w:sz w:val="28"/>
          <w:szCs w:val="28"/>
        </w:rPr>
        <w:t xml:space="preserve">39.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конкурсной комиссией, и указанная заявка рассматривается ею в порядке, установленном </w:t>
      </w:r>
      <w:r w:rsidRPr="00C015EF">
        <w:rPr>
          <w:rStyle w:val="a3"/>
          <w:rFonts w:ascii="Times New Roman" w:hAnsi="Times New Roman" w:cs="Times New Roman"/>
          <w:b w:val="0"/>
          <w:color w:val="auto"/>
          <w:sz w:val="28"/>
          <w:szCs w:val="28"/>
        </w:rPr>
        <w:t>разделом X</w:t>
      </w:r>
      <w:r w:rsidRPr="00C015EF">
        <w:rPr>
          <w:rFonts w:ascii="Times New Roman" w:hAnsi="Times New Roman" w:cs="Times New Roman"/>
          <w:sz w:val="28"/>
          <w:szCs w:val="28"/>
        </w:rPr>
        <w:t xml:space="preserve"> настоящего Положения.</w:t>
      </w:r>
    </w:p>
    <w:bookmarkEnd w:id="66"/>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67" w:name="sub_900"/>
      <w:r w:rsidRPr="00C015EF">
        <w:rPr>
          <w:rFonts w:ascii="Times New Roman" w:hAnsi="Times New Roman" w:cs="Times New Roman"/>
          <w:b w:val="0"/>
          <w:color w:val="auto"/>
          <w:sz w:val="28"/>
          <w:szCs w:val="28"/>
        </w:rPr>
        <w:t>Раздел IX</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Порядок вскрытия конвертов с заявками на участие в конкурсе</w:t>
      </w:r>
    </w:p>
    <w:bookmarkEnd w:id="67"/>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68" w:name="sub_941"/>
      <w:r w:rsidRPr="00C015EF">
        <w:rPr>
          <w:rFonts w:ascii="Times New Roman" w:hAnsi="Times New Roman" w:cs="Times New Roman"/>
          <w:sz w:val="28"/>
          <w:szCs w:val="28"/>
        </w:rPr>
        <w:t xml:space="preserve">40. Публично в день, </w:t>
      </w:r>
      <w:proofErr w:type="gramStart"/>
      <w:r w:rsidRPr="00C015EF">
        <w:rPr>
          <w:rFonts w:ascii="Times New Roman" w:hAnsi="Times New Roman" w:cs="Times New Roman"/>
          <w:sz w:val="28"/>
          <w:szCs w:val="28"/>
        </w:rPr>
        <w:t>во время</w:t>
      </w:r>
      <w:proofErr w:type="gramEnd"/>
      <w:r>
        <w:rPr>
          <w:rFonts w:ascii="Times New Roman" w:hAnsi="Times New Roman" w:cs="Times New Roman"/>
          <w:sz w:val="28"/>
          <w:szCs w:val="28"/>
        </w:rPr>
        <w:t>,</w:t>
      </w:r>
      <w:r w:rsidRPr="00C015EF">
        <w:rPr>
          <w:rFonts w:ascii="Times New Roman" w:hAnsi="Times New Roman" w:cs="Times New Roman"/>
          <w:sz w:val="28"/>
          <w:szCs w:val="28"/>
        </w:rPr>
        <w:t xml:space="preserve"> и в месте, указанных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D07015" w:rsidRPr="00C015EF" w:rsidRDefault="00D07015" w:rsidP="00D07015">
      <w:pPr>
        <w:rPr>
          <w:rFonts w:ascii="Times New Roman" w:hAnsi="Times New Roman" w:cs="Times New Roman"/>
          <w:sz w:val="28"/>
          <w:szCs w:val="28"/>
        </w:rPr>
      </w:pPr>
      <w:bookmarkStart w:id="69" w:name="sub_942"/>
      <w:bookmarkEnd w:id="68"/>
      <w:r w:rsidRPr="00C015EF">
        <w:rPr>
          <w:rFonts w:ascii="Times New Roman" w:hAnsi="Times New Roman" w:cs="Times New Roman"/>
          <w:sz w:val="28"/>
          <w:szCs w:val="28"/>
        </w:rPr>
        <w:t>41.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перевозчикам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70" w:name="sub_943"/>
      <w:bookmarkEnd w:id="69"/>
      <w:r w:rsidRPr="00C015EF">
        <w:rPr>
          <w:rFonts w:ascii="Times New Roman" w:hAnsi="Times New Roman" w:cs="Times New Roman"/>
          <w:sz w:val="28"/>
          <w:szCs w:val="28"/>
        </w:rPr>
        <w:t>42. Конкурсной комиссией производится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таким перевозчиком не отозваны, все заявки на участие в конкурсе такого перевозчика, поданные в отношении данного лота, не рассматриваются и возвращаются такому перевозчику.</w:t>
      </w:r>
    </w:p>
    <w:p w:rsidR="00D07015" w:rsidRPr="00C015EF" w:rsidRDefault="00D07015" w:rsidP="00D07015">
      <w:pPr>
        <w:rPr>
          <w:rFonts w:ascii="Times New Roman" w:hAnsi="Times New Roman" w:cs="Times New Roman"/>
          <w:sz w:val="28"/>
          <w:szCs w:val="28"/>
        </w:rPr>
      </w:pPr>
      <w:bookmarkStart w:id="71" w:name="sub_944"/>
      <w:bookmarkEnd w:id="70"/>
      <w:r w:rsidRPr="00C015EF">
        <w:rPr>
          <w:rFonts w:ascii="Times New Roman" w:hAnsi="Times New Roman" w:cs="Times New Roman"/>
          <w:sz w:val="28"/>
          <w:szCs w:val="28"/>
        </w:rPr>
        <w:t>43.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72" w:name="sub_945"/>
      <w:bookmarkEnd w:id="71"/>
      <w:r w:rsidRPr="00C015EF">
        <w:rPr>
          <w:rFonts w:ascii="Times New Roman" w:hAnsi="Times New Roman" w:cs="Times New Roman"/>
          <w:sz w:val="28"/>
          <w:szCs w:val="28"/>
        </w:rPr>
        <w:t xml:space="preserve">44. При вскрытии конвертов с заявками на участие в конкурсе объявляются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участие в конкурсе которого вскрывается, наличие сведений и документов, предусмотренных конкурсной документацией, которые заносятся в протокол вскрытия конвертов с заявками </w:t>
      </w:r>
      <w:r w:rsidRPr="00C015EF">
        <w:rPr>
          <w:rFonts w:ascii="Times New Roman" w:hAnsi="Times New Roman" w:cs="Times New Roman"/>
          <w:sz w:val="28"/>
          <w:szCs w:val="28"/>
        </w:rPr>
        <w:lastRenderedPageBreak/>
        <w:t>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rsidR="00D07015" w:rsidRPr="00C015EF" w:rsidRDefault="00D07015" w:rsidP="00D07015">
      <w:pPr>
        <w:rPr>
          <w:rFonts w:ascii="Times New Roman" w:hAnsi="Times New Roman" w:cs="Times New Roman"/>
          <w:sz w:val="28"/>
          <w:szCs w:val="28"/>
        </w:rPr>
      </w:pPr>
      <w:bookmarkStart w:id="73" w:name="sub_946"/>
      <w:bookmarkEnd w:id="72"/>
      <w:r w:rsidRPr="00C015EF">
        <w:rPr>
          <w:rFonts w:ascii="Times New Roman" w:hAnsi="Times New Roman" w:cs="Times New Roman"/>
          <w:sz w:val="28"/>
          <w:szCs w:val="28"/>
        </w:rPr>
        <w:t xml:space="preserve">45. Протокол вскрытия конвертов с заявками на участие в конкурсе ведётся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за днём подписания такого протокола,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w:t>
      </w:r>
    </w:p>
    <w:p w:rsidR="00D07015" w:rsidRPr="00C015EF" w:rsidRDefault="00D07015" w:rsidP="00D07015">
      <w:pPr>
        <w:rPr>
          <w:rFonts w:ascii="Times New Roman" w:hAnsi="Times New Roman" w:cs="Times New Roman"/>
          <w:sz w:val="28"/>
          <w:szCs w:val="28"/>
        </w:rPr>
      </w:pPr>
      <w:bookmarkStart w:id="74" w:name="sub_947"/>
      <w:bookmarkEnd w:id="73"/>
      <w:r w:rsidRPr="00C015EF">
        <w:rPr>
          <w:rFonts w:ascii="Times New Roman" w:hAnsi="Times New Roman" w:cs="Times New Roman"/>
          <w:sz w:val="28"/>
          <w:szCs w:val="28"/>
        </w:rPr>
        <w:t>46. Организатор конкурса обязан осуществлять аудиозапись вскрытия конвертов с заявками на участие в конкурсе.</w:t>
      </w:r>
    </w:p>
    <w:p w:rsidR="00D07015" w:rsidRPr="00C015EF" w:rsidRDefault="00D07015" w:rsidP="00D07015">
      <w:pPr>
        <w:rPr>
          <w:rFonts w:ascii="Times New Roman" w:hAnsi="Times New Roman" w:cs="Times New Roman"/>
          <w:sz w:val="28"/>
          <w:szCs w:val="28"/>
        </w:rPr>
      </w:pPr>
      <w:bookmarkStart w:id="75" w:name="sub_948"/>
      <w:bookmarkEnd w:id="74"/>
      <w:r w:rsidRPr="00C015EF">
        <w:rPr>
          <w:rFonts w:ascii="Times New Roman" w:hAnsi="Times New Roman" w:cs="Times New Roman"/>
          <w:sz w:val="28"/>
          <w:szCs w:val="28"/>
        </w:rPr>
        <w:t>47. Полученные после окончания приёма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трёх рабочих дней, следующих за днём проведения процедуры вскрытия конвертов с заявками на участие в конкурсе, такие конверты и такие заявки возвращаются этим перевозчикам.</w:t>
      </w:r>
    </w:p>
    <w:bookmarkEnd w:id="75"/>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76" w:name="sub_1001"/>
      <w:r w:rsidRPr="00C015EF">
        <w:rPr>
          <w:rFonts w:ascii="Times New Roman" w:hAnsi="Times New Roman" w:cs="Times New Roman"/>
          <w:b w:val="0"/>
          <w:color w:val="auto"/>
          <w:sz w:val="28"/>
          <w:szCs w:val="28"/>
        </w:rPr>
        <w:t>Раздел X</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Порядок рассмотрения заявок на участие в конкурсе</w:t>
      </w:r>
    </w:p>
    <w:bookmarkEnd w:id="76"/>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77" w:name="sub_1049"/>
      <w:r w:rsidRPr="00C015EF">
        <w:rPr>
          <w:rFonts w:ascii="Times New Roman" w:hAnsi="Times New Roman" w:cs="Times New Roman"/>
          <w:sz w:val="28"/>
          <w:szCs w:val="28"/>
        </w:rPr>
        <w:t xml:space="preserve">48.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w:t>
      </w:r>
      <w:r w:rsidRPr="00C015EF">
        <w:rPr>
          <w:rStyle w:val="a3"/>
          <w:rFonts w:ascii="Times New Roman" w:hAnsi="Times New Roman" w:cs="Times New Roman"/>
          <w:b w:val="0"/>
          <w:color w:val="auto"/>
          <w:sz w:val="28"/>
          <w:szCs w:val="28"/>
        </w:rPr>
        <w:t>пунктом 9 раздела IV</w:t>
      </w:r>
      <w:r w:rsidRPr="00C015EF">
        <w:rPr>
          <w:rFonts w:ascii="Times New Roman" w:hAnsi="Times New Roman" w:cs="Times New Roman"/>
          <w:sz w:val="28"/>
          <w:szCs w:val="28"/>
        </w:rPr>
        <w:t xml:space="preserve"> настоящего Положения. Срок рассмотрения заявок на участие в конкурсе не может превышать тридцать календарных дней со дня вскрытия конвертов с заявками на участие в конкурсе. Конкурсная комиссия осуществляет проверку сведений, указанных в заявке на участие в конкурсе.</w:t>
      </w:r>
    </w:p>
    <w:bookmarkEnd w:id="77"/>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49.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w:t>
      </w:r>
      <w:r w:rsidRPr="00C015EF">
        <w:rPr>
          <w:rStyle w:val="a3"/>
          <w:rFonts w:ascii="Times New Roman" w:hAnsi="Times New Roman" w:cs="Times New Roman"/>
          <w:b w:val="0"/>
          <w:color w:val="auto"/>
          <w:sz w:val="28"/>
          <w:szCs w:val="28"/>
        </w:rPr>
        <w:t>пунктом 10 раздела IV</w:t>
      </w:r>
      <w:r w:rsidRPr="00C015EF">
        <w:rPr>
          <w:rFonts w:ascii="Times New Roman" w:hAnsi="Times New Roman" w:cs="Times New Roman"/>
          <w:sz w:val="28"/>
          <w:szCs w:val="28"/>
        </w:rPr>
        <w:t xml:space="preserve"> настоящего Положения, а также оформляется протокол рассмотрения заявок на участие в конкурсе, который ведётся конкурсной комиссией и подписывается всеми присутствующими членами комиссии, осуществляющими рассмотрение заявок на участие в конкурсе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w:t>
      </w:r>
      <w:r w:rsidRPr="00C015EF">
        <w:rPr>
          <w:rFonts w:ascii="Times New Roman" w:hAnsi="Times New Roman" w:cs="Times New Roman"/>
          <w:sz w:val="28"/>
          <w:szCs w:val="28"/>
        </w:rPr>
        <w:lastRenderedPageBreak/>
        <w:t xml:space="preserve">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сведений о решении конкурсной комиссии о допуске перевозчика к участию в конкурсе или об отказе ему в допуске к участию в конкурсе. Указанный протокол не позднее чем в течение рабочего дня, следующего за днём рассмотрения заявок на участие в конкурсе, размещается организатором конкурса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Перевозчикам, подавшим заявки на участие в конкурсе и не допущенным к участию в конкурсе, организатором конкурса направляются уведомления о принятых конкурсной комиссией решениях не позднее пяти рабочих дней, следующих за днём подписания указанного протокола.</w:t>
      </w:r>
    </w:p>
    <w:p w:rsidR="00D07015" w:rsidRPr="00C015EF" w:rsidRDefault="00D07015" w:rsidP="00D07015">
      <w:pPr>
        <w:rPr>
          <w:rFonts w:ascii="Times New Roman" w:hAnsi="Times New Roman" w:cs="Times New Roman"/>
          <w:sz w:val="28"/>
          <w:szCs w:val="28"/>
        </w:rPr>
      </w:pPr>
      <w:bookmarkStart w:id="78" w:name="sub_1051"/>
      <w:r w:rsidRPr="00C015EF">
        <w:rPr>
          <w:rFonts w:ascii="Times New Roman" w:hAnsi="Times New Roman" w:cs="Times New Roman"/>
          <w:sz w:val="28"/>
          <w:szCs w:val="28"/>
        </w:rPr>
        <w:t>50.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признаётся несостоявшимся. В случае, если конкурсной документацией предусмотрено два и более лота, конкурс признаётся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 на участие в конкурсе в отношении этого лота.</w:t>
      </w:r>
    </w:p>
    <w:bookmarkEnd w:id="78"/>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51. В случае, если конкурс признан несостоявшимся в связи с тем, что только один перевозчик, подавший заявку на участие в конкурсе, признан участником конкурса и допущен к дальнейшему участию в конкурсе (далее - единственный участник конкурса), в протоколе рассмотрения заявок на участие в конкурсе конкурсной комиссией определяется место и время осмотра конкурсной комиссией транспортных средств, заявленных таким участником конкурса.</w:t>
      </w:r>
    </w:p>
    <w:p w:rsidR="00D07015" w:rsidRPr="00C015EF" w:rsidRDefault="00D07015" w:rsidP="00D07015">
      <w:pPr>
        <w:rPr>
          <w:rFonts w:ascii="Times New Roman" w:hAnsi="Times New Roman" w:cs="Times New Roman"/>
          <w:sz w:val="28"/>
          <w:szCs w:val="28"/>
        </w:rPr>
      </w:pPr>
      <w:bookmarkStart w:id="79" w:name="sub_5202"/>
      <w:r w:rsidRPr="00C015EF">
        <w:rPr>
          <w:rFonts w:ascii="Times New Roman" w:hAnsi="Times New Roman" w:cs="Times New Roman"/>
          <w:sz w:val="28"/>
          <w:szCs w:val="28"/>
        </w:rPr>
        <w:t xml:space="preserve">Осмотр транспортных средств единственного участника конкурса проводится в сроки, установленные конкурсной документацией, по общим правилам, определённым </w:t>
      </w:r>
      <w:r w:rsidRPr="00C015EF">
        <w:rPr>
          <w:rStyle w:val="a3"/>
          <w:rFonts w:ascii="Times New Roman" w:hAnsi="Times New Roman" w:cs="Times New Roman"/>
          <w:b w:val="0"/>
          <w:color w:val="auto"/>
          <w:sz w:val="28"/>
          <w:szCs w:val="28"/>
        </w:rPr>
        <w:t>пунктом 58.1 раздела XI</w:t>
      </w:r>
      <w:r w:rsidRPr="00C015EF">
        <w:rPr>
          <w:rFonts w:ascii="Times New Roman" w:hAnsi="Times New Roman" w:cs="Times New Roman"/>
          <w:sz w:val="28"/>
          <w:szCs w:val="28"/>
        </w:rPr>
        <w:t xml:space="preserve"> настоящего Положения для победителя конкурса с особенностями, установленными в настоящем пункте.</w:t>
      </w:r>
    </w:p>
    <w:bookmarkEnd w:id="79"/>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В случае, если единственный участник конкурса подтвердил наличие на праве собственности или на ином законном основании транспортных средств, предусмотренных его заявкой на участие в конкурсе в порядке, предусмотренном </w:t>
      </w:r>
      <w:r w:rsidRPr="00C015EF">
        <w:rPr>
          <w:rStyle w:val="a3"/>
          <w:rFonts w:ascii="Times New Roman" w:hAnsi="Times New Roman" w:cs="Times New Roman"/>
          <w:b w:val="0"/>
          <w:color w:val="auto"/>
          <w:sz w:val="28"/>
          <w:szCs w:val="28"/>
        </w:rPr>
        <w:t>пунктом 58.1 раздела XI</w:t>
      </w:r>
      <w:r w:rsidRPr="00C015EF">
        <w:rPr>
          <w:rFonts w:ascii="Times New Roman" w:hAnsi="Times New Roman" w:cs="Times New Roman"/>
          <w:sz w:val="28"/>
          <w:szCs w:val="28"/>
        </w:rPr>
        <w:t xml:space="preserve"> настоящего Положения, организатор конкурса в течение десяти дней со дня наступления указанных обстоятельств, обязан выдать такому участнику конкурса свидетельство и карты маршрута. Такой участник не вправе отказаться от получения свидетельства и карт маршрута.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При неполучении единственным участником конкурса в десятидневный </w:t>
      </w:r>
      <w:r w:rsidRPr="00C015EF">
        <w:rPr>
          <w:rFonts w:ascii="Times New Roman" w:hAnsi="Times New Roman" w:cs="Times New Roman"/>
          <w:sz w:val="28"/>
          <w:szCs w:val="28"/>
        </w:rPr>
        <w:lastRenderedPageBreak/>
        <w:t xml:space="preserve">срок свидетельства и карт маршрута такой участник конкурса признаётся уклонившимся от получения свидетельства, о чём составляется протокол об отказе в получении свидетельства в порядке и сроки, предусмотренные </w:t>
      </w:r>
      <w:r w:rsidRPr="00C015EF">
        <w:rPr>
          <w:rStyle w:val="a3"/>
          <w:rFonts w:ascii="Times New Roman" w:hAnsi="Times New Roman" w:cs="Times New Roman"/>
          <w:b w:val="0"/>
          <w:color w:val="auto"/>
          <w:sz w:val="28"/>
          <w:szCs w:val="28"/>
        </w:rPr>
        <w:t>подпунктом 63.1 пункта 63 раздела XII</w:t>
      </w:r>
      <w:r w:rsidRPr="00C015EF">
        <w:rPr>
          <w:rFonts w:ascii="Times New Roman" w:hAnsi="Times New Roman" w:cs="Times New Roman"/>
          <w:sz w:val="28"/>
          <w:szCs w:val="28"/>
        </w:rPr>
        <w:t xml:space="preserve"> настоящего Положения, без указания места и времени осмотра конкурсной комиссией транспортных средств, заявленных участником конкурса, которому присвоен второй номер.</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В случае неисполнения единственным участником конкурса обязательства, предусмотренного </w:t>
      </w:r>
      <w:r w:rsidRPr="00C015EF">
        <w:rPr>
          <w:rStyle w:val="a3"/>
          <w:rFonts w:ascii="Times New Roman" w:hAnsi="Times New Roman" w:cs="Times New Roman"/>
          <w:b w:val="0"/>
          <w:color w:val="auto"/>
          <w:sz w:val="28"/>
          <w:szCs w:val="28"/>
        </w:rPr>
        <w:t>пунктом 2 части 1 статьи 23</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подпунктом 9.2 пункта 9 раздела IV</w:t>
      </w:r>
      <w:r w:rsidRPr="00C015EF">
        <w:rPr>
          <w:rFonts w:ascii="Times New Roman" w:hAnsi="Times New Roman" w:cs="Times New Roman"/>
          <w:sz w:val="28"/>
          <w:szCs w:val="28"/>
        </w:rPr>
        <w:t xml:space="preserve"> настоящего Положения, конкурсной комиссией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порядке и сроки, предусмотренные </w:t>
      </w:r>
      <w:r w:rsidRPr="00C015EF">
        <w:rPr>
          <w:rStyle w:val="a3"/>
          <w:rFonts w:ascii="Times New Roman" w:hAnsi="Times New Roman" w:cs="Times New Roman"/>
          <w:b w:val="0"/>
          <w:color w:val="auto"/>
          <w:sz w:val="28"/>
          <w:szCs w:val="28"/>
        </w:rPr>
        <w:t>пунктом 58.1 раздела XI</w:t>
      </w:r>
      <w:r w:rsidRPr="00C015EF">
        <w:rPr>
          <w:rFonts w:ascii="Times New Roman" w:hAnsi="Times New Roman" w:cs="Times New Roman"/>
          <w:sz w:val="28"/>
          <w:szCs w:val="28"/>
        </w:rPr>
        <w:t xml:space="preserve"> настоящего Положения, без указания места и времени осмотра конкурсной комиссией транспортных средств, заявленных участником конкурса, которому присвоен второй номер.</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В случае, если единственный участник конкурса уклонился от получения свидетельства либо не исполнил обязательство, предусмотренное </w:t>
      </w:r>
      <w:r w:rsidRPr="00C015EF">
        <w:rPr>
          <w:rStyle w:val="a3"/>
          <w:rFonts w:ascii="Times New Roman" w:hAnsi="Times New Roman" w:cs="Times New Roman"/>
          <w:b w:val="0"/>
          <w:color w:val="auto"/>
          <w:sz w:val="28"/>
          <w:szCs w:val="28"/>
        </w:rPr>
        <w:t>пунктом 2 части 1 статьи 23</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подпунктом 9.2 пункта 9 раздела IV</w:t>
      </w:r>
      <w:r w:rsidRPr="00C015EF">
        <w:rPr>
          <w:rFonts w:ascii="Times New Roman" w:hAnsi="Times New Roman" w:cs="Times New Roman"/>
          <w:sz w:val="28"/>
          <w:szCs w:val="28"/>
        </w:rPr>
        <w:t xml:space="preserve"> настоящего Положения, организатор конкурса признаёт такой конкурс несостоявшимся и назначает повторное проведение конкурса.</w:t>
      </w:r>
    </w:p>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80" w:name="sub_1100"/>
      <w:r w:rsidRPr="00C015EF">
        <w:rPr>
          <w:rFonts w:ascii="Times New Roman" w:hAnsi="Times New Roman" w:cs="Times New Roman"/>
          <w:b w:val="0"/>
          <w:color w:val="auto"/>
          <w:sz w:val="28"/>
          <w:szCs w:val="28"/>
        </w:rPr>
        <w:t>Раздел XI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Оценка и сопоставление заявок на участие в конкурсе</w:t>
      </w:r>
    </w:p>
    <w:bookmarkEnd w:id="80"/>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81" w:name="sub_1153"/>
      <w:r w:rsidRPr="00C015EF">
        <w:rPr>
          <w:rFonts w:ascii="Times New Roman" w:hAnsi="Times New Roman" w:cs="Times New Roman"/>
          <w:sz w:val="28"/>
          <w:szCs w:val="28"/>
        </w:rPr>
        <w:t>52. Определение победителя конкурса производится конкурсной комиссией путём оценки и сопоставления заявок на участие в конкурсе, поданных перевозчиками, признанными участниками конкурса, для определения лучших из предложенных такими перевозчиками условий осуществления регулярных перевозок пассажиров и багажа автомобильным транспортом по муниципальным маршрутам регулярных перевозок в границах Новопокровского сельского поселения Новопокровского района, включённым в состав одного лота.</w:t>
      </w:r>
    </w:p>
    <w:p w:rsidR="00D07015" w:rsidRPr="00C015EF" w:rsidRDefault="00D07015" w:rsidP="00D07015">
      <w:pPr>
        <w:rPr>
          <w:rFonts w:ascii="Times New Roman" w:hAnsi="Times New Roman" w:cs="Times New Roman"/>
          <w:sz w:val="28"/>
          <w:szCs w:val="28"/>
        </w:rPr>
      </w:pPr>
      <w:bookmarkStart w:id="82" w:name="sub_1154"/>
      <w:bookmarkEnd w:id="81"/>
      <w:r w:rsidRPr="00C015EF">
        <w:rPr>
          <w:rFonts w:ascii="Times New Roman" w:hAnsi="Times New Roman" w:cs="Times New Roman"/>
          <w:sz w:val="28"/>
          <w:szCs w:val="28"/>
        </w:rPr>
        <w:t xml:space="preserve">53. Оценка и сопоставление заявок на участие в конкурсе осуществляются конкурсной комиссией в целях выявления лучших условий перевозки пассажиров в соответствии с установленными критериями и в порядке, установленном конкурсной документацией, и выбора перевозчика, </w:t>
      </w:r>
      <w:r w:rsidRPr="00C015EF">
        <w:rPr>
          <w:rFonts w:ascii="Times New Roman" w:hAnsi="Times New Roman" w:cs="Times New Roman"/>
          <w:sz w:val="28"/>
          <w:szCs w:val="28"/>
        </w:rPr>
        <w:lastRenderedPageBreak/>
        <w:t>обеспечивающего качественные и безопасные условия оказания услуг перевозки пассажиров.</w:t>
      </w:r>
    </w:p>
    <w:p w:rsidR="00D07015" w:rsidRPr="00C015EF" w:rsidRDefault="00D07015" w:rsidP="00D07015">
      <w:pPr>
        <w:rPr>
          <w:rFonts w:ascii="Times New Roman" w:hAnsi="Times New Roman" w:cs="Times New Roman"/>
          <w:sz w:val="28"/>
          <w:szCs w:val="28"/>
        </w:rPr>
      </w:pPr>
      <w:bookmarkStart w:id="83" w:name="sub_1155"/>
      <w:bookmarkEnd w:id="82"/>
      <w:r w:rsidRPr="00C015EF">
        <w:rPr>
          <w:rFonts w:ascii="Times New Roman" w:hAnsi="Times New Roman" w:cs="Times New Roman"/>
          <w:sz w:val="28"/>
          <w:szCs w:val="28"/>
        </w:rPr>
        <w:t>54. Организатор конкурса обязан осуществлять аудиозапись проведения конкурсной комиссией оценки и сопоставления заявок на участие в конкурсе.</w:t>
      </w:r>
    </w:p>
    <w:p w:rsidR="00D07015" w:rsidRPr="00C015EF" w:rsidRDefault="00D07015" w:rsidP="00D07015">
      <w:pPr>
        <w:rPr>
          <w:rFonts w:ascii="Times New Roman" w:hAnsi="Times New Roman" w:cs="Times New Roman"/>
          <w:sz w:val="28"/>
          <w:szCs w:val="28"/>
        </w:rPr>
      </w:pPr>
      <w:bookmarkStart w:id="84" w:name="sub_1156"/>
      <w:bookmarkEnd w:id="83"/>
      <w:r w:rsidRPr="00C015EF">
        <w:rPr>
          <w:rFonts w:ascii="Times New Roman" w:hAnsi="Times New Roman" w:cs="Times New Roman"/>
          <w:sz w:val="28"/>
          <w:szCs w:val="28"/>
        </w:rPr>
        <w:t>55. Конкурсные предложения участников конкурса оцениваются и сопоставляются конкурсной комиссией по шкале для оценки и сопоставления заявок на участие в конкурсе в порядке, установленном настоящим Положением и конкурсной документацией.</w:t>
      </w:r>
    </w:p>
    <w:p w:rsidR="00D07015" w:rsidRPr="00C015EF" w:rsidRDefault="00D07015" w:rsidP="00D07015">
      <w:pPr>
        <w:rPr>
          <w:rFonts w:ascii="Times New Roman" w:hAnsi="Times New Roman" w:cs="Times New Roman"/>
          <w:sz w:val="28"/>
          <w:szCs w:val="28"/>
        </w:rPr>
      </w:pPr>
      <w:bookmarkStart w:id="85" w:name="sub_1157"/>
      <w:bookmarkEnd w:id="84"/>
      <w:r w:rsidRPr="00C015EF">
        <w:rPr>
          <w:rFonts w:ascii="Times New Roman" w:hAnsi="Times New Roman" w:cs="Times New Roman"/>
          <w:sz w:val="28"/>
          <w:szCs w:val="28"/>
        </w:rPr>
        <w:t>56.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баллов присваивается порядковый номер. Заявке на участие в конкурсе, в которой содержатся лучшие условия перевозки пассажиров и багажа, присваивается первый номер.</w:t>
      </w:r>
    </w:p>
    <w:bookmarkEnd w:id="85"/>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57. Победителем конкурса признаётся участник конкурса, который предложил лучшие условия перевозки пассажиров и заявке на участие, в конкурсе которого присвоен первый номер.</w:t>
      </w:r>
    </w:p>
    <w:p w:rsidR="00D07015" w:rsidRPr="00C015EF" w:rsidRDefault="00D07015" w:rsidP="00D07015">
      <w:pPr>
        <w:rPr>
          <w:rFonts w:ascii="Times New Roman" w:hAnsi="Times New Roman" w:cs="Times New Roman"/>
          <w:sz w:val="28"/>
          <w:szCs w:val="28"/>
        </w:rPr>
      </w:pPr>
      <w:bookmarkStart w:id="86" w:name="sub_582"/>
      <w:r w:rsidRPr="00C015EF">
        <w:rPr>
          <w:rFonts w:ascii="Times New Roman" w:hAnsi="Times New Roman" w:cs="Times New Roman"/>
          <w:sz w:val="28"/>
          <w:szCs w:val="28"/>
        </w:rPr>
        <w:t xml:space="preserve">В случае, если заявкам нескольких участников конкурса присвоен первый номер, победитель конкурса определяется конкурсной комиссией в порядке, предусмотренном </w:t>
      </w:r>
      <w:r w:rsidRPr="00C015EF">
        <w:rPr>
          <w:rStyle w:val="a3"/>
          <w:rFonts w:ascii="Times New Roman" w:hAnsi="Times New Roman" w:cs="Times New Roman"/>
          <w:b w:val="0"/>
          <w:color w:val="auto"/>
          <w:sz w:val="28"/>
          <w:szCs w:val="28"/>
        </w:rPr>
        <w:t>частью 6 статьи 24</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07015" w:rsidRPr="00C015EF" w:rsidRDefault="00D07015" w:rsidP="00D07015">
      <w:pPr>
        <w:rPr>
          <w:rFonts w:ascii="Times New Roman" w:hAnsi="Times New Roman" w:cs="Times New Roman"/>
          <w:sz w:val="28"/>
          <w:szCs w:val="28"/>
        </w:rPr>
      </w:pPr>
      <w:bookmarkStart w:id="87" w:name="sub_1159"/>
      <w:bookmarkEnd w:id="86"/>
      <w:r w:rsidRPr="00C015EF">
        <w:rPr>
          <w:rFonts w:ascii="Times New Roman" w:hAnsi="Times New Roman" w:cs="Times New Roman"/>
          <w:sz w:val="28"/>
          <w:szCs w:val="28"/>
        </w:rPr>
        <w:t>58. Конкурсная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 наименованиях (для юридических лиц), фамилиях, именах, отчествах (для индивидуальных предпринимателей), почтовых адресах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представителем организатора конкурса не позднее рабочего дня, следующего за днём окончания проведения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трёх рабочих дней со дня подписания протокола передаёт победителю конкурса выписку из протокола конкурса.</w:t>
      </w:r>
    </w:p>
    <w:bookmarkEnd w:id="87"/>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58.1. В протоколе оценки и сопоставления заявок на участие в конкурсе конкурсной комиссией определяется место и время осмотра конкурсной комиссией транспортных средств, заявленных победителем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Осмотр транспортных средств победителя конкурса проводится конкурсной комиссией в сроки, установленные конкурсной документацией.</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По итогам осмотра транспортных средств победителя конкурса, </w:t>
      </w:r>
      <w:r w:rsidRPr="00C015EF">
        <w:rPr>
          <w:rFonts w:ascii="Times New Roman" w:hAnsi="Times New Roman" w:cs="Times New Roman"/>
          <w:sz w:val="28"/>
          <w:szCs w:val="28"/>
        </w:rPr>
        <w:lastRenderedPageBreak/>
        <w:t>конкурсной комиссией в срок не позднее рабочего дня, следующего за днём окончания указанного осмотра, составляется акт осмотра транспортных средств, в котором должны содержаться сведения о месте, дате и времени его составления, о транспортных средствах, представленных на осмотр, отметки о наличии либо отсутствии соответствия каждого из представленных на осмотр транспортных средств с транспортными средствами, указанными победителем конкурса в заявке на участие в конкурсе.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Несоответствие представленных на осмотр транспортных средств транспортным средствам, указанным победителем конкурса в заявке на участие в конкурсе, равно как и отказ в представлении транспортных средств к осмотру расценивается как неисполнение обязательства победителем конкурса, предусмотренного </w:t>
      </w:r>
      <w:r w:rsidRPr="00C015EF">
        <w:rPr>
          <w:rStyle w:val="a3"/>
          <w:rFonts w:ascii="Times New Roman" w:hAnsi="Times New Roman" w:cs="Times New Roman"/>
          <w:b w:val="0"/>
          <w:color w:val="auto"/>
          <w:sz w:val="28"/>
          <w:szCs w:val="28"/>
        </w:rPr>
        <w:t>пунктом 2 части 1 статьи 23</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подпунктом 9.2 пункта 9 раздела IV</w:t>
      </w:r>
      <w:r w:rsidRPr="00C015EF">
        <w:rPr>
          <w:rFonts w:ascii="Times New Roman" w:hAnsi="Times New Roman" w:cs="Times New Roman"/>
          <w:sz w:val="28"/>
          <w:szCs w:val="28"/>
        </w:rPr>
        <w:t xml:space="preserve"> настоящего Положения.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случае несоответствия представленных на осмотр транспортных средств транспортным средствам, указанным победителем конкурса в заявке на участие в конкурсе либо уклонения указанного лица от представления на осмотр транспортных средств, конкурсной комиссией в срок не позднее рабочего дня, следующего после дня установления данного факта,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котором должны содержаться сведения о месте, дате и времени его составления, о лице, представившем на осмотр транспортные средства, не соответствующие транспортным средствам, указанным им в заявке на участие в конкурсе, либо о лице, уклонившемся от представления на осмотр транспортных средств, наименование и характеристики представленных на осмотр транспортных средств, которые не соответствуют сведениям о транспортных средствах, указанным в конкурсной заявке, либо сведения (при наличии) о фактах, являющихся основанием для отказа от представления на осмотр транспортных средств, а также реквизиты документов (при наличии), подтверждающих такие факты, а также место и время осмотра конкурсной комиссией транспортных средств, заявленных участником конкурса, которому присвоен второй номер.</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в течение рабочего дня, следующего после дня подписания указанного </w:t>
      </w:r>
      <w:r w:rsidRPr="00C015EF">
        <w:rPr>
          <w:rFonts w:ascii="Times New Roman" w:hAnsi="Times New Roman" w:cs="Times New Roman"/>
          <w:sz w:val="28"/>
          <w:szCs w:val="28"/>
        </w:rPr>
        <w:lastRenderedPageBreak/>
        <w:t>протокола. Организатор конкурса в течение двух рабочих дней со дня подписания протокола передаёт либо направляет заказным письмом один экземпляр протокола лицу, конкурсная заявка которого не соответствует требованиям настоящего Порядка.</w:t>
      </w:r>
    </w:p>
    <w:p w:rsidR="00D07015" w:rsidRPr="00C015EF" w:rsidRDefault="00D07015" w:rsidP="00D07015">
      <w:pPr>
        <w:rPr>
          <w:rFonts w:ascii="Times New Roman" w:hAnsi="Times New Roman" w:cs="Times New Roman"/>
          <w:sz w:val="28"/>
          <w:szCs w:val="28"/>
        </w:rPr>
      </w:pPr>
      <w:bookmarkStart w:id="88" w:name="sub_1160"/>
      <w:r w:rsidRPr="00C015EF">
        <w:rPr>
          <w:rFonts w:ascii="Times New Roman" w:hAnsi="Times New Roman" w:cs="Times New Roman"/>
          <w:sz w:val="28"/>
          <w:szCs w:val="28"/>
        </w:rPr>
        <w:t xml:space="preserve">59. Протокол оценки и сопоставления заявок на участие в конкурсе размещается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в течение рабочего дня, следующего за днём подписания указанного протокола.</w:t>
      </w:r>
    </w:p>
    <w:p w:rsidR="00D07015" w:rsidRPr="00C015EF" w:rsidRDefault="00D07015" w:rsidP="00D07015">
      <w:pPr>
        <w:rPr>
          <w:rFonts w:ascii="Times New Roman" w:hAnsi="Times New Roman" w:cs="Times New Roman"/>
          <w:sz w:val="28"/>
          <w:szCs w:val="28"/>
        </w:rPr>
      </w:pPr>
      <w:bookmarkStart w:id="89" w:name="sub_1161"/>
      <w:bookmarkEnd w:id="88"/>
      <w:r w:rsidRPr="00C015EF">
        <w:rPr>
          <w:rFonts w:ascii="Times New Roman" w:hAnsi="Times New Roman" w:cs="Times New Roman"/>
          <w:sz w:val="28"/>
          <w:szCs w:val="28"/>
        </w:rPr>
        <w:t>60.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трёх рабочих дней со дня поступления такого запроса обязан представить участнику конкурса в письменной форме соответствующие разъяснения.</w:t>
      </w:r>
    </w:p>
    <w:p w:rsidR="00D07015" w:rsidRPr="00C015EF" w:rsidRDefault="00D07015" w:rsidP="00D07015">
      <w:pPr>
        <w:rPr>
          <w:rFonts w:ascii="Times New Roman" w:hAnsi="Times New Roman" w:cs="Times New Roman"/>
          <w:sz w:val="28"/>
          <w:szCs w:val="28"/>
        </w:rPr>
      </w:pPr>
      <w:bookmarkStart w:id="90" w:name="sub_1162"/>
      <w:bookmarkEnd w:id="89"/>
      <w:r w:rsidRPr="00C015EF">
        <w:rPr>
          <w:rFonts w:ascii="Times New Roman" w:hAnsi="Times New Roman" w:cs="Times New Roman"/>
          <w:sz w:val="28"/>
          <w:szCs w:val="28"/>
        </w:rPr>
        <w:t>61. Протоколы, составленные в ходе проведения конкурса, заявки на участие в конкурсе, конкурсная документация, изменения, внесённые в конкурсную документацию, и разъяснения конкурсной документации, а также аудиозаписи, произведённые в ходе заседаний конкурсной комиссии, хранятся организатором конкурса не менее чем три года.</w:t>
      </w:r>
    </w:p>
    <w:bookmarkEnd w:id="90"/>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91" w:name="sub_1200"/>
      <w:r w:rsidRPr="00C015EF">
        <w:rPr>
          <w:rFonts w:ascii="Times New Roman" w:hAnsi="Times New Roman" w:cs="Times New Roman"/>
          <w:b w:val="0"/>
          <w:color w:val="auto"/>
          <w:sz w:val="28"/>
          <w:szCs w:val="28"/>
        </w:rPr>
        <w:t>Раздел XII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Выдача свидетельства об осуществлении перевозок по маршруту регулярных перевозок и карт маршрута регулярных перевозок</w:t>
      </w:r>
    </w:p>
    <w:bookmarkEnd w:id="91"/>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92" w:name="sub_1263"/>
      <w:r w:rsidRPr="00C015EF">
        <w:rPr>
          <w:rFonts w:ascii="Times New Roman" w:hAnsi="Times New Roman" w:cs="Times New Roman"/>
          <w:sz w:val="28"/>
          <w:szCs w:val="28"/>
        </w:rPr>
        <w:t>62. Свидетельства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при наличии хотя бы одного из следующих обстоятельств:</w:t>
      </w:r>
    </w:p>
    <w:p w:rsidR="00D07015" w:rsidRPr="00C015EF" w:rsidRDefault="00D07015" w:rsidP="00D07015">
      <w:pPr>
        <w:rPr>
          <w:rFonts w:ascii="Times New Roman" w:hAnsi="Times New Roman" w:cs="Times New Roman"/>
          <w:sz w:val="28"/>
          <w:szCs w:val="28"/>
        </w:rPr>
      </w:pPr>
      <w:bookmarkStart w:id="93" w:name="sub_631"/>
      <w:bookmarkEnd w:id="92"/>
      <w:r w:rsidRPr="00C015EF">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D07015" w:rsidRPr="00C015EF" w:rsidRDefault="00D07015" w:rsidP="00D07015">
      <w:pPr>
        <w:rPr>
          <w:rFonts w:ascii="Times New Roman" w:hAnsi="Times New Roman" w:cs="Times New Roman"/>
          <w:sz w:val="28"/>
          <w:szCs w:val="28"/>
        </w:rPr>
      </w:pPr>
      <w:bookmarkStart w:id="94" w:name="sub_632"/>
      <w:bookmarkEnd w:id="93"/>
      <w:r w:rsidRPr="00C015EF">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конкурса;</w:t>
      </w:r>
    </w:p>
    <w:p w:rsidR="00D07015" w:rsidRPr="00C015EF" w:rsidRDefault="00D07015" w:rsidP="00D07015">
      <w:pPr>
        <w:rPr>
          <w:rFonts w:ascii="Times New Roman" w:hAnsi="Times New Roman" w:cs="Times New Roman"/>
          <w:sz w:val="28"/>
          <w:szCs w:val="28"/>
        </w:rPr>
      </w:pPr>
      <w:bookmarkStart w:id="95" w:name="sub_633"/>
      <w:bookmarkEnd w:id="94"/>
      <w:r w:rsidRPr="00C015EF">
        <w:rPr>
          <w:rFonts w:ascii="Times New Roman" w:hAnsi="Times New Roman" w:cs="Times New Roman"/>
          <w:sz w:val="28"/>
          <w:szCs w:val="28"/>
        </w:rPr>
        <w:t>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регулируемым тарифам.</w:t>
      </w:r>
    </w:p>
    <w:bookmarkEnd w:id="95"/>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4) свидетельство предназначено для осуществления регулярных перевозок по изменённому маршруту, в отношении которого в течение шестидесяти дней со дня принятия организатором конкурса решения об изменении 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не обратились к организатору конкурса с заявлением о продлении действия ранее выданных им свидетельств и карт </w:t>
      </w:r>
      <w:r w:rsidRPr="00C015EF">
        <w:rPr>
          <w:rFonts w:ascii="Times New Roman" w:hAnsi="Times New Roman" w:cs="Times New Roman"/>
          <w:sz w:val="28"/>
          <w:szCs w:val="28"/>
        </w:rPr>
        <w:lastRenderedPageBreak/>
        <w:t>данного маршрута на следующий срок в соответствии с принятым решением об изменении данного маршрута.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63. Организатор конкурса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обязан выдать ему свидетельство и карты маршрута сроком на 7 лет. Количество карт маршрута определяется в соответствии со </w:t>
      </w:r>
      <w:r w:rsidRPr="00C015EF">
        <w:rPr>
          <w:rStyle w:val="a3"/>
          <w:rFonts w:ascii="Times New Roman" w:hAnsi="Times New Roman" w:cs="Times New Roman"/>
          <w:b w:val="0"/>
          <w:color w:val="auto"/>
          <w:sz w:val="28"/>
          <w:szCs w:val="28"/>
        </w:rPr>
        <w:t>статьёй 28.1</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07015" w:rsidRPr="00C015EF" w:rsidRDefault="00D07015" w:rsidP="00D07015">
      <w:pPr>
        <w:rPr>
          <w:rFonts w:ascii="Times New Roman" w:hAnsi="Times New Roman" w:cs="Times New Roman"/>
          <w:sz w:val="28"/>
          <w:szCs w:val="28"/>
        </w:rPr>
      </w:pPr>
      <w:bookmarkStart w:id="96" w:name="sub_642"/>
      <w:r w:rsidRPr="00C015EF">
        <w:rPr>
          <w:rFonts w:ascii="Times New Roman" w:hAnsi="Times New Roman" w:cs="Times New Roman"/>
          <w:sz w:val="28"/>
          <w:szCs w:val="28"/>
        </w:rPr>
        <w:t xml:space="preserve">Действие свидетельства продлевается на 5 лет, если до истечения срока его действия не наступят обстоятельства, предусмотренные </w:t>
      </w:r>
      <w:r w:rsidRPr="00C015EF">
        <w:rPr>
          <w:rStyle w:val="a3"/>
          <w:rFonts w:ascii="Times New Roman" w:hAnsi="Times New Roman" w:cs="Times New Roman"/>
          <w:b w:val="0"/>
          <w:color w:val="auto"/>
          <w:sz w:val="28"/>
          <w:szCs w:val="28"/>
        </w:rPr>
        <w:t>пунктами 1</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2</w:t>
      </w:r>
      <w:r w:rsidRPr="00C015EF">
        <w:rPr>
          <w:rFonts w:ascii="Times New Roman" w:hAnsi="Times New Roman" w:cs="Times New Roman"/>
          <w:sz w:val="28"/>
          <w:szCs w:val="28"/>
        </w:rPr>
        <w:t xml:space="preserve">, </w:t>
      </w:r>
      <w:r w:rsidRPr="00C015EF">
        <w:rPr>
          <w:rStyle w:val="a3"/>
          <w:rFonts w:ascii="Times New Roman" w:hAnsi="Times New Roman" w:cs="Times New Roman"/>
          <w:b w:val="0"/>
          <w:color w:val="auto"/>
          <w:sz w:val="28"/>
          <w:szCs w:val="28"/>
        </w:rPr>
        <w:t>3</w:t>
      </w:r>
      <w:r w:rsidRPr="00C015EF">
        <w:rPr>
          <w:rFonts w:ascii="Times New Roman" w:hAnsi="Times New Roman" w:cs="Times New Roman"/>
          <w:sz w:val="28"/>
          <w:szCs w:val="28"/>
        </w:rPr>
        <w:t xml:space="preserve"> или </w:t>
      </w:r>
      <w:r w:rsidRPr="00C015EF">
        <w:rPr>
          <w:rStyle w:val="a3"/>
          <w:rFonts w:ascii="Times New Roman" w:hAnsi="Times New Roman" w:cs="Times New Roman"/>
          <w:b w:val="0"/>
          <w:color w:val="auto"/>
          <w:sz w:val="28"/>
          <w:szCs w:val="28"/>
        </w:rPr>
        <w:t>7 части 1 статьи 29</w:t>
      </w:r>
      <w:r w:rsidRPr="00C015EF">
        <w:rPr>
          <w:rFonts w:ascii="Times New Roman" w:hAnsi="Times New Roman" w:cs="Times New Roman"/>
          <w:sz w:val="28"/>
          <w:szCs w:val="28"/>
        </w:rPr>
        <w:t xml:space="preserve"> либо </w:t>
      </w:r>
      <w:r w:rsidRPr="00C015EF">
        <w:rPr>
          <w:rStyle w:val="a3"/>
          <w:rFonts w:ascii="Times New Roman" w:hAnsi="Times New Roman" w:cs="Times New Roman"/>
          <w:b w:val="0"/>
          <w:color w:val="auto"/>
          <w:sz w:val="28"/>
          <w:szCs w:val="28"/>
        </w:rPr>
        <w:t>пунктом 4 части 2 статьи 19</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Количество таких продлений не ограничивается. Продление указанных документов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D07015" w:rsidRPr="00C015EF" w:rsidRDefault="00D07015" w:rsidP="00D07015">
      <w:pPr>
        <w:rPr>
          <w:rFonts w:ascii="Times New Roman" w:hAnsi="Times New Roman" w:cs="Times New Roman"/>
          <w:sz w:val="28"/>
          <w:szCs w:val="28"/>
        </w:rPr>
      </w:pPr>
      <w:bookmarkStart w:id="97" w:name="sub_643"/>
      <w:bookmarkEnd w:id="96"/>
      <w:r w:rsidRPr="00C015EF">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выдано по результатам конкурса,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bookmarkEnd w:id="97"/>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63.1. В случае уклонения победителя конкурса от получения свидетельства, конкурсной комиссией в срок не позднее рабочего дня, следующего после дня установления данного факта, составляется протокол об отказе в получении свидетельства, в котором должны содержаться сведения о месте, дате и времени его составления, о лице, уклонившемся от получения свидетельства, сведения о фактах (при наличии), являющихся основанием для отказа от получения свидетельства, реквизиты документов, подтверждающих такие факты (при наличии), а также место и время осмотра конкурсной комиссией транспортных средств, заявленных участником конкурса, которому присвоен второй номер.</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Протокол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w:t>
      </w:r>
      <w:r w:rsidRPr="00C015EF">
        <w:rPr>
          <w:rStyle w:val="a3"/>
          <w:rFonts w:ascii="Times New Roman" w:hAnsi="Times New Roman" w:cs="Times New Roman"/>
          <w:b w:val="0"/>
          <w:color w:val="auto"/>
          <w:sz w:val="28"/>
          <w:szCs w:val="28"/>
        </w:rPr>
        <w:t>официальном Интернет-портале</w:t>
      </w:r>
      <w:r w:rsidRPr="00C015EF">
        <w:rPr>
          <w:rFonts w:ascii="Times New Roman" w:hAnsi="Times New Roman" w:cs="Times New Roman"/>
          <w:sz w:val="28"/>
          <w:szCs w:val="28"/>
        </w:rPr>
        <w:t xml:space="preserve"> в течение рабочего дня, следующего после дня подписания указанного протокола. Организатор конкурса в течение двух рабочих дней со дня </w:t>
      </w:r>
      <w:r w:rsidRPr="00C015EF">
        <w:rPr>
          <w:rFonts w:ascii="Times New Roman" w:hAnsi="Times New Roman" w:cs="Times New Roman"/>
          <w:sz w:val="28"/>
          <w:szCs w:val="28"/>
        </w:rPr>
        <w:lastRenderedPageBreak/>
        <w:t>подписания протокола передаёт либо направляет заказным письмом один экземпляр протокола лицу, уклонившемуся от получения свидетельства.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64. Участник конкурса, которому присвоен второй номер, при условии подтверждения наличия у него на праве собственности или на ином законном основании транспортных средств, предусмотренных его заявкой на участие в конкурсе в порядке, предусмотренном </w:t>
      </w:r>
      <w:r w:rsidRPr="00C015EF">
        <w:rPr>
          <w:rStyle w:val="a3"/>
          <w:rFonts w:ascii="Times New Roman" w:hAnsi="Times New Roman" w:cs="Times New Roman"/>
          <w:b w:val="0"/>
          <w:color w:val="auto"/>
          <w:sz w:val="28"/>
          <w:szCs w:val="28"/>
        </w:rPr>
        <w:t>пунктом 58.1 раздела XI</w:t>
      </w:r>
      <w:r w:rsidRPr="00C015EF">
        <w:rPr>
          <w:rFonts w:ascii="Times New Roman" w:hAnsi="Times New Roman" w:cs="Times New Roman"/>
          <w:sz w:val="28"/>
          <w:szCs w:val="28"/>
        </w:rPr>
        <w:t xml:space="preserve"> настоящего Положения, вправе получить свидетельство в сроки и в порядке, предусмотренные </w:t>
      </w:r>
      <w:r w:rsidRPr="00C015EF">
        <w:rPr>
          <w:rStyle w:val="a3"/>
          <w:rFonts w:ascii="Times New Roman" w:hAnsi="Times New Roman" w:cs="Times New Roman"/>
          <w:b w:val="0"/>
          <w:color w:val="auto"/>
          <w:sz w:val="28"/>
          <w:szCs w:val="28"/>
        </w:rPr>
        <w:t>пунктом 63 раздела XII</w:t>
      </w:r>
      <w:r w:rsidRPr="00C015EF">
        <w:rPr>
          <w:rFonts w:ascii="Times New Roman" w:hAnsi="Times New Roman" w:cs="Times New Roman"/>
          <w:sz w:val="28"/>
          <w:szCs w:val="28"/>
        </w:rPr>
        <w:t xml:space="preserve"> настоящего Положения, при наступлении следующих обстоятельств:</w:t>
      </w:r>
    </w:p>
    <w:p w:rsidR="00D07015" w:rsidRPr="00C015EF" w:rsidRDefault="00D07015" w:rsidP="00D07015">
      <w:pPr>
        <w:rPr>
          <w:rFonts w:ascii="Times New Roman" w:hAnsi="Times New Roman" w:cs="Times New Roman"/>
          <w:sz w:val="28"/>
          <w:szCs w:val="28"/>
        </w:rPr>
      </w:pPr>
      <w:bookmarkStart w:id="98" w:name="sub_651"/>
      <w:r w:rsidRPr="00C015EF">
        <w:rPr>
          <w:rFonts w:ascii="Times New Roman" w:hAnsi="Times New Roman" w:cs="Times New Roman"/>
          <w:sz w:val="28"/>
          <w:szCs w:val="28"/>
        </w:rPr>
        <w:t>1) победитель конкурса уклонился от получения свидетельства и карт маршрута;</w:t>
      </w:r>
    </w:p>
    <w:p w:rsidR="00D07015" w:rsidRPr="00C015EF" w:rsidRDefault="00D07015" w:rsidP="00D07015">
      <w:pPr>
        <w:rPr>
          <w:rFonts w:ascii="Times New Roman" w:hAnsi="Times New Roman" w:cs="Times New Roman"/>
          <w:sz w:val="28"/>
          <w:szCs w:val="28"/>
        </w:rPr>
      </w:pPr>
      <w:bookmarkStart w:id="99" w:name="sub_652"/>
      <w:bookmarkEnd w:id="98"/>
      <w:r w:rsidRPr="00C015EF">
        <w:rPr>
          <w:rFonts w:ascii="Times New Roman" w:hAnsi="Times New Roman" w:cs="Times New Roman"/>
          <w:sz w:val="28"/>
          <w:szCs w:val="28"/>
        </w:rPr>
        <w:t xml:space="preserve">2) победитель конкурса не исполнил обязательство, предусмотренное </w:t>
      </w:r>
      <w:r w:rsidRPr="00C015EF">
        <w:rPr>
          <w:rStyle w:val="a3"/>
          <w:rFonts w:ascii="Times New Roman" w:hAnsi="Times New Roman" w:cs="Times New Roman"/>
          <w:b w:val="0"/>
          <w:color w:val="auto"/>
          <w:sz w:val="28"/>
          <w:szCs w:val="28"/>
        </w:rPr>
        <w:t>пунктом 2 части 1 статьи 23</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подпунктом 9.2 пункта 9 раздела IV</w:t>
      </w:r>
      <w:r w:rsidRPr="00C015EF">
        <w:rPr>
          <w:rFonts w:ascii="Times New Roman" w:hAnsi="Times New Roman" w:cs="Times New Roman"/>
          <w:sz w:val="28"/>
          <w:szCs w:val="28"/>
        </w:rPr>
        <w:t xml:space="preserve"> настоящего Положения.</w:t>
      </w:r>
    </w:p>
    <w:bookmarkEnd w:id="99"/>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В случае, если участник конкурса, которому присвоен второй номер, признан не исполнившим обязательство, предусмотренное </w:t>
      </w:r>
      <w:r w:rsidRPr="00C015EF">
        <w:rPr>
          <w:rStyle w:val="a3"/>
          <w:rFonts w:ascii="Times New Roman" w:hAnsi="Times New Roman" w:cs="Times New Roman"/>
          <w:b w:val="0"/>
          <w:color w:val="auto"/>
          <w:sz w:val="28"/>
          <w:szCs w:val="28"/>
        </w:rPr>
        <w:t>пунктом 2 части 1 статьи 23</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w:t>
      </w:r>
      <w:r w:rsidRPr="00C015EF">
        <w:rPr>
          <w:rStyle w:val="a3"/>
          <w:rFonts w:ascii="Times New Roman" w:hAnsi="Times New Roman" w:cs="Times New Roman"/>
          <w:b w:val="0"/>
          <w:color w:val="auto"/>
          <w:sz w:val="28"/>
          <w:szCs w:val="28"/>
        </w:rPr>
        <w:t>подпунктом 9.2 пункта 9 раздела IV</w:t>
      </w:r>
      <w:r w:rsidRPr="00C015EF">
        <w:rPr>
          <w:rFonts w:ascii="Times New Roman" w:hAnsi="Times New Roman" w:cs="Times New Roman"/>
          <w:sz w:val="28"/>
          <w:szCs w:val="28"/>
        </w:rPr>
        <w:t xml:space="preserve"> настоящего Положения, либо уклонился от получения свидетельства, организатор конкурса признаёт такой конкурс несостоявшимся и назначает повторное проведение конкурса, о чём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порядке и сроки, предусмотренные </w:t>
      </w:r>
      <w:r w:rsidRPr="00C015EF">
        <w:rPr>
          <w:rStyle w:val="a3"/>
          <w:rFonts w:ascii="Times New Roman" w:hAnsi="Times New Roman" w:cs="Times New Roman"/>
          <w:b w:val="0"/>
          <w:color w:val="auto"/>
          <w:sz w:val="28"/>
          <w:szCs w:val="28"/>
        </w:rPr>
        <w:t>пунктом 58.1 раздела XI</w:t>
      </w:r>
      <w:r w:rsidRPr="00C015EF">
        <w:rPr>
          <w:rFonts w:ascii="Times New Roman" w:hAnsi="Times New Roman" w:cs="Times New Roman"/>
          <w:sz w:val="28"/>
          <w:szCs w:val="28"/>
        </w:rPr>
        <w:t xml:space="preserve"> настоящего Положения, либо протокол об отказе в получении свидетельства в порядке и сроки, предусмотренные </w:t>
      </w:r>
      <w:r w:rsidRPr="00C015EF">
        <w:rPr>
          <w:rStyle w:val="a3"/>
          <w:rFonts w:ascii="Times New Roman" w:hAnsi="Times New Roman" w:cs="Times New Roman"/>
          <w:b w:val="0"/>
          <w:color w:val="auto"/>
          <w:sz w:val="28"/>
          <w:szCs w:val="28"/>
        </w:rPr>
        <w:t>пунктом 63.1 раздела XII</w:t>
      </w:r>
      <w:r w:rsidRPr="00C015EF">
        <w:rPr>
          <w:rFonts w:ascii="Times New Roman" w:hAnsi="Times New Roman" w:cs="Times New Roman"/>
          <w:sz w:val="28"/>
          <w:szCs w:val="28"/>
        </w:rPr>
        <w:t xml:space="preserve"> настоящего Положения, при этом место и время осмотра конкурсной комиссией транспортных средств, заявленных участником конкурса, которому присвоен второй номер, в указанных протоколах не указываются.</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 xml:space="preserve">65. Свидетельство и карты маршрута выдаются без проведения конкурса в случаях, предусмотренных </w:t>
      </w:r>
      <w:r w:rsidRPr="00C015EF">
        <w:rPr>
          <w:rStyle w:val="a3"/>
          <w:rFonts w:ascii="Times New Roman" w:hAnsi="Times New Roman" w:cs="Times New Roman"/>
          <w:b w:val="0"/>
          <w:color w:val="auto"/>
          <w:sz w:val="28"/>
          <w:szCs w:val="28"/>
        </w:rPr>
        <w:t>частью 3 статьи 19</w:t>
      </w:r>
      <w:r w:rsidRPr="00C015EF">
        <w:rPr>
          <w:rFonts w:ascii="Times New Roman" w:hAnsi="Times New Roman" w:cs="Times New Roman"/>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65.1. Информация о возможности получения без проведения конкурса свидетельства и карт маршрута размещается организатором конкурса на официальном Интернет-портале.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lastRenderedPageBreak/>
        <w:t>Юридическое лицо, индивидуальный предприниматель или участник договора простого товарищества, имеющий намерение получить свидетельство и карты маршрута без проведения конкурса, должен иметь на праве собственности или на ином законном основании транспортные средства, количественные и качественные характеристики которых соответствуют сведениям, включённым в реестр муниципальных маршрутов регулярных перевозок пассажиров и багажа в границах Новопокровского сельского поселения Новопокровского района, о чём должен представить организатору конкурса заявление на получение свидетельства и карт маршрута без проведения конкурса вместе с копиями документов, подтверждающих в соответствии с законодательством Российской Федерации наличие на праве собственности или на ином законном основании транспортных средств, предполагаемых к использованию на маршруте регулярных перевозок, по которому свидетельство и карты маршрута выдаются без проведения конкурса.</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Без проведения конкурса свидетельство и карты выдаются юридическому лицу, индивидуальному предпринимателю или участнику договора простого товарищества, ранее других обратившемуся к организатору конкурса и подтвердившему наличие на праве собственности или на ином законном основании соответствующих транспортных средств, количественные и качественные характеристики которых соответствуют сведениям, включённым в реестр муниципальных маршрутов регулярных перевозок пассажиров и багажа в границах Новопокровского сельского поселения Новопокровского района.</w:t>
      </w:r>
    </w:p>
    <w:p w:rsidR="00D07015" w:rsidRPr="00C015EF" w:rsidRDefault="00D07015" w:rsidP="00D07015">
      <w:pPr>
        <w:rPr>
          <w:rFonts w:ascii="Times New Roman" w:hAnsi="Times New Roman" w:cs="Times New Roman"/>
          <w:sz w:val="28"/>
          <w:szCs w:val="28"/>
        </w:rPr>
      </w:pPr>
      <w:bookmarkStart w:id="100" w:name="sub_1268"/>
      <w:r w:rsidRPr="00C015EF">
        <w:rPr>
          <w:rFonts w:ascii="Times New Roman" w:hAnsi="Times New Roman" w:cs="Times New Roman"/>
          <w:sz w:val="28"/>
          <w:szCs w:val="28"/>
        </w:rPr>
        <w:t>66. Без проведения конкурса свидетельство и карты маршрута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bookmarkEnd w:id="100"/>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101" w:name="sub_1300"/>
      <w:r w:rsidRPr="00C015EF">
        <w:rPr>
          <w:rFonts w:ascii="Times New Roman" w:hAnsi="Times New Roman" w:cs="Times New Roman"/>
          <w:b w:val="0"/>
          <w:color w:val="auto"/>
          <w:sz w:val="28"/>
          <w:szCs w:val="28"/>
        </w:rPr>
        <w:t>Раздел XIII</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Последствия признания конкурса несостоявшимся</w:t>
      </w:r>
    </w:p>
    <w:bookmarkEnd w:id="101"/>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102" w:name="sub_1369"/>
      <w:r w:rsidRPr="00C015EF">
        <w:rPr>
          <w:rFonts w:ascii="Times New Roman" w:hAnsi="Times New Roman" w:cs="Times New Roman"/>
          <w:sz w:val="28"/>
          <w:szCs w:val="28"/>
        </w:rPr>
        <w:t>67. Конкурс может быть признан несостоявшимся по причинам:</w:t>
      </w:r>
    </w:p>
    <w:bookmarkEnd w:id="102"/>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1) отсутствия заявок на участие в конкурсе;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2) наличия только одной заявки на участие в конкурсе перевозчика, допущенного организатором конкурса к участию в конкурсе;</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3) наличия решения суда, вступившего в законную силу;</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4) отсутствия заявок, соответствующих требованиям конкурсной документации.</w:t>
      </w:r>
    </w:p>
    <w:p w:rsidR="00D07015" w:rsidRPr="00C015EF" w:rsidRDefault="00D07015" w:rsidP="00D07015">
      <w:pPr>
        <w:rPr>
          <w:rFonts w:ascii="Times New Roman" w:hAnsi="Times New Roman" w:cs="Times New Roman"/>
          <w:sz w:val="28"/>
          <w:szCs w:val="28"/>
        </w:rPr>
      </w:pPr>
      <w:r w:rsidRPr="00C015EF">
        <w:rPr>
          <w:rFonts w:ascii="Times New Roman" w:hAnsi="Times New Roman" w:cs="Times New Roman"/>
          <w:sz w:val="28"/>
          <w:szCs w:val="28"/>
        </w:rPr>
        <w:t>В случае признания конкурса несостоявшимся по причине наличия только одной заявки на участие в конкурсе перевозчика, допущенного организатором конкурса к участию в конкурсе, свидетельство об осуществлении перевозок по маршруту регулярных перевозок и карты маршрута регулярных перевозок без проведения конкурса выдаются перевозчику, подавшему единственную допущенную заявку, на 7 лет.</w:t>
      </w:r>
    </w:p>
    <w:p w:rsidR="00D07015" w:rsidRPr="00C015EF" w:rsidRDefault="00D07015" w:rsidP="00D07015">
      <w:pPr>
        <w:rPr>
          <w:rFonts w:ascii="Times New Roman" w:hAnsi="Times New Roman" w:cs="Times New Roman"/>
          <w:sz w:val="28"/>
          <w:szCs w:val="28"/>
        </w:rPr>
      </w:pPr>
      <w:bookmarkStart w:id="103" w:name="sub_1370"/>
      <w:r w:rsidRPr="00C015EF">
        <w:rPr>
          <w:rFonts w:ascii="Times New Roman" w:hAnsi="Times New Roman" w:cs="Times New Roman"/>
          <w:sz w:val="28"/>
          <w:szCs w:val="28"/>
        </w:rPr>
        <w:t xml:space="preserve">68. В случае если конкурс признан несостоявшимся в связи с тем, что по </w:t>
      </w:r>
      <w:r w:rsidRPr="00C015EF">
        <w:rPr>
          <w:rFonts w:ascii="Times New Roman" w:hAnsi="Times New Roman" w:cs="Times New Roman"/>
          <w:sz w:val="28"/>
          <w:szCs w:val="28"/>
        </w:rPr>
        <w:lastRenderedPageBreak/>
        <w:t>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D07015" w:rsidRPr="00C015EF" w:rsidRDefault="00D07015" w:rsidP="00D07015">
      <w:pPr>
        <w:rPr>
          <w:rFonts w:ascii="Times New Roman" w:hAnsi="Times New Roman" w:cs="Times New Roman"/>
          <w:sz w:val="28"/>
          <w:szCs w:val="28"/>
        </w:rPr>
      </w:pPr>
      <w:bookmarkStart w:id="104" w:name="sub_1371"/>
      <w:bookmarkEnd w:id="103"/>
      <w:r w:rsidRPr="00C015EF">
        <w:rPr>
          <w:rFonts w:ascii="Times New Roman" w:hAnsi="Times New Roman" w:cs="Times New Roman"/>
          <w:sz w:val="28"/>
          <w:szCs w:val="28"/>
        </w:rPr>
        <w:t>69. В случае объявления о проведении повторного конкурса организатор конкурса вправе изменить условия конкурса.</w:t>
      </w:r>
    </w:p>
    <w:bookmarkEnd w:id="104"/>
    <w:p w:rsidR="00D07015" w:rsidRPr="00C015EF" w:rsidRDefault="00D07015" w:rsidP="00D07015">
      <w:pPr>
        <w:rPr>
          <w:rFonts w:ascii="Times New Roman" w:hAnsi="Times New Roman" w:cs="Times New Roman"/>
          <w:sz w:val="28"/>
          <w:szCs w:val="28"/>
        </w:rPr>
      </w:pPr>
    </w:p>
    <w:p w:rsidR="00D07015" w:rsidRPr="00C015EF" w:rsidRDefault="00D07015" w:rsidP="00D07015">
      <w:pPr>
        <w:pStyle w:val="1"/>
        <w:spacing w:before="0" w:after="0"/>
        <w:rPr>
          <w:rFonts w:ascii="Times New Roman" w:hAnsi="Times New Roman" w:cs="Times New Roman"/>
          <w:b w:val="0"/>
          <w:color w:val="auto"/>
          <w:sz w:val="28"/>
          <w:szCs w:val="28"/>
        </w:rPr>
      </w:pPr>
      <w:bookmarkStart w:id="105" w:name="sub_1400"/>
      <w:r w:rsidRPr="00C015EF">
        <w:rPr>
          <w:rFonts w:ascii="Times New Roman" w:hAnsi="Times New Roman" w:cs="Times New Roman"/>
          <w:b w:val="0"/>
          <w:color w:val="auto"/>
          <w:sz w:val="28"/>
          <w:szCs w:val="28"/>
        </w:rPr>
        <w:t>Раздел XIV</w:t>
      </w:r>
    </w:p>
    <w:p w:rsidR="00D07015" w:rsidRPr="00C015EF" w:rsidRDefault="00D07015" w:rsidP="00D07015">
      <w:pPr>
        <w:pStyle w:val="1"/>
        <w:spacing w:before="0" w:after="0"/>
        <w:rPr>
          <w:rFonts w:ascii="Times New Roman" w:hAnsi="Times New Roman" w:cs="Times New Roman"/>
          <w:b w:val="0"/>
          <w:color w:val="auto"/>
          <w:sz w:val="28"/>
          <w:szCs w:val="28"/>
        </w:rPr>
      </w:pPr>
      <w:r w:rsidRPr="00C015EF">
        <w:rPr>
          <w:rFonts w:ascii="Times New Roman" w:hAnsi="Times New Roman" w:cs="Times New Roman"/>
          <w:b w:val="0"/>
          <w:color w:val="auto"/>
          <w:sz w:val="28"/>
          <w:szCs w:val="28"/>
        </w:rPr>
        <w:t>Ответственность членов конкурсной комиссии</w:t>
      </w:r>
    </w:p>
    <w:bookmarkEnd w:id="105"/>
    <w:p w:rsidR="00D07015" w:rsidRPr="00C015EF" w:rsidRDefault="00D07015" w:rsidP="00D07015">
      <w:pPr>
        <w:rPr>
          <w:rFonts w:ascii="Times New Roman" w:hAnsi="Times New Roman" w:cs="Times New Roman"/>
          <w:sz w:val="28"/>
          <w:szCs w:val="28"/>
        </w:rPr>
      </w:pPr>
    </w:p>
    <w:p w:rsidR="00D07015" w:rsidRPr="00C015EF" w:rsidRDefault="00D07015" w:rsidP="00D07015">
      <w:pPr>
        <w:rPr>
          <w:rFonts w:ascii="Times New Roman" w:hAnsi="Times New Roman" w:cs="Times New Roman"/>
          <w:sz w:val="28"/>
          <w:szCs w:val="28"/>
        </w:rPr>
      </w:pPr>
      <w:bookmarkStart w:id="106" w:name="sub_1472"/>
      <w:r w:rsidRPr="00C015EF">
        <w:rPr>
          <w:rFonts w:ascii="Times New Roman" w:hAnsi="Times New Roman" w:cs="Times New Roman"/>
          <w:sz w:val="28"/>
          <w:szCs w:val="28"/>
        </w:rPr>
        <w:t>70. Решения конкурсной комиссии, действия (бездействие) членов конкурсной комиссии могут быть обжалованы участниками конкурса в судебном порядке.</w:t>
      </w:r>
    </w:p>
    <w:p w:rsidR="00D07015" w:rsidRPr="00C015EF" w:rsidRDefault="00D07015" w:rsidP="00D07015">
      <w:pPr>
        <w:rPr>
          <w:rFonts w:ascii="Times New Roman" w:hAnsi="Times New Roman" w:cs="Times New Roman"/>
          <w:sz w:val="28"/>
          <w:szCs w:val="28"/>
        </w:rPr>
      </w:pPr>
      <w:bookmarkStart w:id="107" w:name="sub_1473"/>
      <w:bookmarkEnd w:id="106"/>
      <w:r w:rsidRPr="00C015EF">
        <w:rPr>
          <w:rFonts w:ascii="Times New Roman" w:hAnsi="Times New Roman" w:cs="Times New Roman"/>
          <w:sz w:val="28"/>
          <w:szCs w:val="28"/>
        </w:rPr>
        <w:t>71. За нарушение требований настоящего Положения члены конкурсной комиссии несут ответственность в соответствии с законодательством Российской Федерации.</w:t>
      </w:r>
    </w:p>
    <w:p w:rsidR="00D07015" w:rsidRPr="00C015EF" w:rsidRDefault="00D07015" w:rsidP="00D07015">
      <w:pPr>
        <w:rPr>
          <w:rFonts w:ascii="Times New Roman" w:hAnsi="Times New Roman" w:cs="Times New Roman"/>
          <w:sz w:val="28"/>
          <w:szCs w:val="28"/>
        </w:rPr>
      </w:pPr>
      <w:bookmarkStart w:id="108" w:name="sub_1474"/>
      <w:bookmarkEnd w:id="107"/>
      <w:r w:rsidRPr="00C015EF">
        <w:rPr>
          <w:rFonts w:ascii="Times New Roman" w:hAnsi="Times New Roman" w:cs="Times New Roman"/>
          <w:sz w:val="28"/>
          <w:szCs w:val="28"/>
        </w:rPr>
        <w:t xml:space="preserve">72. Члены конкурсной комиссии и привлечённые конкурсной комиссией эксперты не вправе распространять сведения, составляющие </w:t>
      </w:r>
      <w:r w:rsidRPr="00C015EF">
        <w:rPr>
          <w:rStyle w:val="a3"/>
          <w:rFonts w:ascii="Times New Roman" w:hAnsi="Times New Roman" w:cs="Times New Roman"/>
          <w:b w:val="0"/>
          <w:color w:val="auto"/>
          <w:sz w:val="28"/>
          <w:szCs w:val="28"/>
        </w:rPr>
        <w:t>государственную</w:t>
      </w:r>
      <w:r w:rsidRPr="00C015EF">
        <w:rPr>
          <w:rFonts w:ascii="Times New Roman" w:hAnsi="Times New Roman" w:cs="Times New Roman"/>
          <w:sz w:val="28"/>
          <w:szCs w:val="28"/>
        </w:rPr>
        <w:t xml:space="preserve">, служебную или </w:t>
      </w:r>
      <w:r w:rsidRPr="00C015EF">
        <w:rPr>
          <w:rStyle w:val="a3"/>
          <w:rFonts w:ascii="Times New Roman" w:hAnsi="Times New Roman" w:cs="Times New Roman"/>
          <w:b w:val="0"/>
          <w:color w:val="auto"/>
          <w:sz w:val="28"/>
          <w:szCs w:val="28"/>
        </w:rPr>
        <w:t>коммерческую тайну</w:t>
      </w:r>
      <w:r w:rsidRPr="00C015EF">
        <w:rPr>
          <w:rFonts w:ascii="Times New Roman" w:hAnsi="Times New Roman" w:cs="Times New Roman"/>
          <w:sz w:val="28"/>
          <w:szCs w:val="28"/>
        </w:rPr>
        <w:t>, иную охраняемую законом тайну, ставшие известными им в связи с проведением конкурса.</w:t>
      </w:r>
    </w:p>
    <w:p w:rsidR="00F17725" w:rsidRDefault="00D07015">
      <w:bookmarkStart w:id="109" w:name="_GoBack"/>
      <w:bookmarkEnd w:id="108"/>
      <w:bookmarkEnd w:id="109"/>
    </w:p>
    <w:sectPr w:rsidR="00F17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15"/>
    <w:rsid w:val="006C4A03"/>
    <w:rsid w:val="008C4A60"/>
    <w:rsid w:val="00D0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42093-72E1-4196-8AA1-E3CD2944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1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07015"/>
    <w:pPr>
      <w:spacing w:before="108" w:after="108"/>
      <w:ind w:firstLine="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7015"/>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07015"/>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8167</Words>
  <Characters>46553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Р.В.</dc:creator>
  <cp:keywords/>
  <dc:description/>
  <cp:lastModifiedBy>1</cp:lastModifiedBy>
  <cp:revision>1</cp:revision>
  <dcterms:created xsi:type="dcterms:W3CDTF">2021-10-04T13:49:00Z</dcterms:created>
  <dcterms:modified xsi:type="dcterms:W3CDTF">2021-10-04T13:50:00Z</dcterms:modified>
</cp:coreProperties>
</file>