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2CB" w:rsidRDefault="00092FCF" w:rsidP="00F3145D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муниципальной программы</w:t>
      </w:r>
    </w:p>
    <w:p w:rsidR="00092FCF" w:rsidRDefault="006C0767" w:rsidP="00F3145D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</w:t>
      </w:r>
      <w:r w:rsidR="00C80E67">
        <w:rPr>
          <w:rFonts w:ascii="Times New Roman" w:hAnsi="Times New Roman" w:cs="Times New Roman"/>
          <w:b/>
          <w:sz w:val="28"/>
          <w:szCs w:val="28"/>
        </w:rPr>
        <w:t xml:space="preserve"> Новопокровского района</w:t>
      </w:r>
    </w:p>
    <w:p w:rsidR="0093204F" w:rsidRPr="00117F5F" w:rsidRDefault="0093204F" w:rsidP="00F3145D">
      <w:pPr>
        <w:pStyle w:val="a3"/>
        <w:tabs>
          <w:tab w:val="left" w:pos="9498"/>
        </w:tabs>
        <w:spacing w:line="240" w:lineRule="auto"/>
        <w:ind w:left="0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F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Казачество Новопокровского сельского поселения</w:t>
      </w:r>
      <w:r w:rsidRPr="00B63AF2">
        <w:rPr>
          <w:rFonts w:ascii="Times New Roman" w:hAnsi="Times New Roman" w:cs="Times New Roman"/>
          <w:b/>
          <w:sz w:val="28"/>
          <w:szCs w:val="28"/>
        </w:rPr>
        <w:t>»</w:t>
      </w:r>
      <w:r w:rsidR="00967899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DD523D">
        <w:rPr>
          <w:rFonts w:ascii="Times New Roman" w:hAnsi="Times New Roman" w:cs="Times New Roman"/>
          <w:b/>
          <w:sz w:val="28"/>
          <w:szCs w:val="28"/>
        </w:rPr>
        <w:t>4</w:t>
      </w:r>
      <w:r w:rsidR="00E202C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3204F" w:rsidRDefault="0093204F" w:rsidP="00F3145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1E11" w:rsidRPr="00967899" w:rsidRDefault="001F1E11" w:rsidP="00E202CB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899">
        <w:rPr>
          <w:rFonts w:ascii="Times New Roman" w:hAnsi="Times New Roman" w:cs="Times New Roman"/>
          <w:sz w:val="25"/>
          <w:szCs w:val="25"/>
        </w:rPr>
        <w:t>Результаты оценки эффективности целевых программ используются в целях обеспечения объективных решений по составу целевых программ, предлагаемых к финансированию на очередной финансовый год, и распределение средств по целевым программам с учетом хода их реализации. В соответствии с бюджетными показателями был проведен анализ эффективности и результативности муниципальных программ.</w:t>
      </w:r>
    </w:p>
    <w:p w:rsidR="00D25D11" w:rsidRPr="00967899" w:rsidRDefault="00D25D11" w:rsidP="00CE42B2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899">
        <w:rPr>
          <w:rFonts w:ascii="Times New Roman" w:hAnsi="Times New Roman" w:cs="Times New Roman"/>
          <w:sz w:val="25"/>
          <w:szCs w:val="25"/>
        </w:rPr>
        <w:t>Муниципальная программа «Казачество Новопокровского сельского поселения» утверждена постановлением администрации Новопокровского сельского поселения от 14</w:t>
      </w:r>
      <w:r w:rsidR="00967899" w:rsidRPr="00967899">
        <w:rPr>
          <w:rFonts w:ascii="Times New Roman" w:hAnsi="Times New Roman" w:cs="Times New Roman"/>
          <w:sz w:val="25"/>
          <w:szCs w:val="25"/>
        </w:rPr>
        <w:t> октября 2019 года № </w:t>
      </w:r>
      <w:r w:rsidR="0060381D" w:rsidRPr="00967899">
        <w:rPr>
          <w:rFonts w:ascii="Times New Roman" w:hAnsi="Times New Roman" w:cs="Times New Roman"/>
          <w:sz w:val="25"/>
          <w:szCs w:val="25"/>
        </w:rPr>
        <w:t>199</w:t>
      </w:r>
      <w:r w:rsidRPr="00967899">
        <w:rPr>
          <w:rFonts w:ascii="Times New Roman" w:hAnsi="Times New Roman" w:cs="Times New Roman"/>
          <w:sz w:val="25"/>
          <w:szCs w:val="25"/>
        </w:rPr>
        <w:t xml:space="preserve">. </w:t>
      </w:r>
      <w:r w:rsidR="00E35EC4">
        <w:rPr>
          <w:rFonts w:ascii="Times New Roman" w:hAnsi="Times New Roman" w:cs="Times New Roman"/>
          <w:sz w:val="25"/>
          <w:szCs w:val="25"/>
        </w:rPr>
        <w:t>Изменения</w:t>
      </w:r>
      <w:r w:rsidR="000B3DC7">
        <w:rPr>
          <w:rFonts w:ascii="Times New Roman" w:hAnsi="Times New Roman" w:cs="Times New Roman"/>
          <w:sz w:val="25"/>
          <w:szCs w:val="25"/>
        </w:rPr>
        <w:t xml:space="preserve"> в </w:t>
      </w:r>
      <w:r w:rsidR="00E35EC4">
        <w:rPr>
          <w:rFonts w:ascii="Times New Roman" w:hAnsi="Times New Roman" w:cs="Times New Roman"/>
          <w:sz w:val="25"/>
          <w:szCs w:val="25"/>
        </w:rPr>
        <w:t xml:space="preserve">программу </w:t>
      </w:r>
      <w:r w:rsidR="005D5F8B">
        <w:rPr>
          <w:rFonts w:ascii="Times New Roman" w:hAnsi="Times New Roman" w:cs="Times New Roman"/>
          <w:sz w:val="25"/>
          <w:szCs w:val="25"/>
        </w:rPr>
        <w:t>на 202</w:t>
      </w:r>
      <w:r w:rsidR="00DD523D">
        <w:rPr>
          <w:rFonts w:ascii="Times New Roman" w:hAnsi="Times New Roman" w:cs="Times New Roman"/>
          <w:sz w:val="25"/>
          <w:szCs w:val="25"/>
        </w:rPr>
        <w:t>4</w:t>
      </w:r>
      <w:r w:rsidR="005D5F8B">
        <w:rPr>
          <w:rFonts w:ascii="Times New Roman" w:hAnsi="Times New Roman" w:cs="Times New Roman"/>
          <w:sz w:val="25"/>
          <w:szCs w:val="25"/>
        </w:rPr>
        <w:t xml:space="preserve"> году</w:t>
      </w:r>
      <w:r w:rsidR="00967899" w:rsidRPr="00967899">
        <w:rPr>
          <w:rFonts w:ascii="Times New Roman" w:hAnsi="Times New Roman" w:cs="Times New Roman"/>
          <w:sz w:val="25"/>
          <w:szCs w:val="25"/>
        </w:rPr>
        <w:t xml:space="preserve"> вносились </w:t>
      </w:r>
      <w:r w:rsidRPr="00967899">
        <w:rPr>
          <w:rFonts w:ascii="Times New Roman" w:hAnsi="Times New Roman" w:cs="Times New Roman"/>
          <w:sz w:val="25"/>
          <w:szCs w:val="25"/>
        </w:rPr>
        <w:t>постановлением администрации Новопокровского сельского пос</w:t>
      </w:r>
      <w:r w:rsidR="00C47348">
        <w:rPr>
          <w:rFonts w:ascii="Times New Roman" w:hAnsi="Times New Roman" w:cs="Times New Roman"/>
          <w:sz w:val="25"/>
          <w:szCs w:val="25"/>
        </w:rPr>
        <w:t>еления Новопокровского района 28</w:t>
      </w:r>
      <w:r w:rsidR="005D5F8B">
        <w:rPr>
          <w:rFonts w:ascii="Times New Roman" w:hAnsi="Times New Roman" w:cs="Times New Roman"/>
          <w:sz w:val="25"/>
          <w:szCs w:val="25"/>
        </w:rPr>
        <w:t xml:space="preserve"> декабря 202</w:t>
      </w:r>
      <w:r w:rsidR="00C47348">
        <w:rPr>
          <w:rFonts w:ascii="Times New Roman" w:hAnsi="Times New Roman" w:cs="Times New Roman"/>
          <w:sz w:val="25"/>
          <w:szCs w:val="25"/>
        </w:rPr>
        <w:t>4</w:t>
      </w:r>
      <w:r w:rsidR="0060381D" w:rsidRPr="00967899">
        <w:rPr>
          <w:rFonts w:ascii="Times New Roman" w:hAnsi="Times New Roman" w:cs="Times New Roman"/>
          <w:sz w:val="25"/>
          <w:szCs w:val="25"/>
        </w:rPr>
        <w:t xml:space="preserve"> года №</w:t>
      </w:r>
      <w:r w:rsidR="003624A6" w:rsidRPr="00967899">
        <w:rPr>
          <w:rFonts w:ascii="Times New Roman" w:hAnsi="Times New Roman" w:cs="Times New Roman"/>
          <w:sz w:val="25"/>
          <w:szCs w:val="25"/>
        </w:rPr>
        <w:t> </w:t>
      </w:r>
      <w:r w:rsidR="005D5F8B">
        <w:rPr>
          <w:rFonts w:ascii="Times New Roman" w:hAnsi="Times New Roman" w:cs="Times New Roman"/>
          <w:sz w:val="25"/>
          <w:szCs w:val="25"/>
        </w:rPr>
        <w:t>2</w:t>
      </w:r>
      <w:r w:rsidR="00C47348">
        <w:rPr>
          <w:rFonts w:ascii="Times New Roman" w:hAnsi="Times New Roman" w:cs="Times New Roman"/>
          <w:sz w:val="25"/>
          <w:szCs w:val="25"/>
        </w:rPr>
        <w:t>17</w:t>
      </w:r>
      <w:r w:rsidRPr="00967899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60381D" w:rsidRPr="00967899" w:rsidRDefault="00556F19" w:rsidP="00CE42B2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899">
        <w:rPr>
          <w:rFonts w:ascii="Times New Roman" w:hAnsi="Times New Roman" w:cs="Times New Roman"/>
          <w:sz w:val="25"/>
          <w:szCs w:val="25"/>
        </w:rPr>
        <w:t>Основной целью программы является создание условий для участия казачества в охране общественного порядка, укрепление духовных и нравственных основ казачества, развитие военно-патриотического и гражданского воспитания молодежи.</w:t>
      </w:r>
    </w:p>
    <w:p w:rsidR="000445E6" w:rsidRPr="00967899" w:rsidRDefault="00556F19" w:rsidP="00CE42B2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899">
        <w:rPr>
          <w:rFonts w:ascii="Times New Roman" w:hAnsi="Times New Roman" w:cs="Times New Roman"/>
          <w:sz w:val="25"/>
          <w:szCs w:val="25"/>
        </w:rPr>
        <w:t>Объем финансирования, предусмотренный на реализацию муниципальной программы «Казачество Новопокровско</w:t>
      </w:r>
      <w:r w:rsidR="00DD523D">
        <w:rPr>
          <w:rFonts w:ascii="Times New Roman" w:hAnsi="Times New Roman" w:cs="Times New Roman"/>
          <w:sz w:val="25"/>
          <w:szCs w:val="25"/>
        </w:rPr>
        <w:t>го сельского поселения», на 2024</w:t>
      </w:r>
      <w:r w:rsidR="005D5F8B">
        <w:rPr>
          <w:rFonts w:ascii="Times New Roman" w:hAnsi="Times New Roman" w:cs="Times New Roman"/>
          <w:sz w:val="25"/>
          <w:szCs w:val="25"/>
        </w:rPr>
        <w:t xml:space="preserve"> год составил </w:t>
      </w:r>
      <w:r w:rsidR="00DD523D">
        <w:rPr>
          <w:rFonts w:ascii="Times New Roman" w:hAnsi="Times New Roman" w:cs="Times New Roman"/>
          <w:sz w:val="25"/>
          <w:szCs w:val="25"/>
        </w:rPr>
        <w:t>100</w:t>
      </w:r>
      <w:r w:rsidR="005D5F8B">
        <w:rPr>
          <w:rFonts w:ascii="Times New Roman" w:hAnsi="Times New Roman" w:cs="Times New Roman"/>
          <w:sz w:val="25"/>
          <w:szCs w:val="25"/>
        </w:rPr>
        <w:t xml:space="preserve"> </w:t>
      </w:r>
      <w:r w:rsidRPr="00967899">
        <w:rPr>
          <w:rFonts w:ascii="Times New Roman" w:hAnsi="Times New Roman" w:cs="Times New Roman"/>
          <w:sz w:val="25"/>
          <w:szCs w:val="25"/>
        </w:rPr>
        <w:t xml:space="preserve">тыс. рублей. Фактически потрачено </w:t>
      </w:r>
      <w:r w:rsidR="005D5F8B">
        <w:rPr>
          <w:rFonts w:ascii="Times New Roman" w:hAnsi="Times New Roman" w:cs="Times New Roman"/>
          <w:sz w:val="25"/>
          <w:szCs w:val="25"/>
        </w:rPr>
        <w:t>7</w:t>
      </w:r>
      <w:r w:rsidR="00DD523D">
        <w:rPr>
          <w:rFonts w:ascii="Times New Roman" w:hAnsi="Times New Roman" w:cs="Times New Roman"/>
          <w:sz w:val="25"/>
          <w:szCs w:val="25"/>
        </w:rPr>
        <w:t>3</w:t>
      </w:r>
      <w:r w:rsidR="00967899" w:rsidRPr="00967899">
        <w:rPr>
          <w:rFonts w:ascii="Times New Roman" w:hAnsi="Times New Roman" w:cs="Times New Roman"/>
          <w:sz w:val="25"/>
          <w:szCs w:val="25"/>
        </w:rPr>
        <w:t>,2</w:t>
      </w:r>
      <w:r w:rsidRPr="00967899">
        <w:rPr>
          <w:rFonts w:ascii="Times New Roman" w:hAnsi="Times New Roman" w:cs="Times New Roman"/>
          <w:sz w:val="25"/>
          <w:szCs w:val="25"/>
        </w:rPr>
        <w:t xml:space="preserve"> тыс.</w:t>
      </w:r>
      <w:r w:rsidR="005D5F8B">
        <w:rPr>
          <w:rFonts w:ascii="Times New Roman" w:hAnsi="Times New Roman" w:cs="Times New Roman"/>
          <w:sz w:val="25"/>
          <w:szCs w:val="25"/>
        </w:rPr>
        <w:t xml:space="preserve"> рублей, процент исполнения </w:t>
      </w:r>
      <w:r w:rsidR="00DD523D">
        <w:rPr>
          <w:rFonts w:ascii="Times New Roman" w:hAnsi="Times New Roman" w:cs="Times New Roman"/>
          <w:sz w:val="25"/>
          <w:szCs w:val="25"/>
        </w:rPr>
        <w:t>73,2</w:t>
      </w:r>
      <w:r w:rsidR="00967899" w:rsidRPr="00967899">
        <w:rPr>
          <w:rFonts w:ascii="Times New Roman" w:hAnsi="Times New Roman" w:cs="Times New Roman"/>
          <w:sz w:val="25"/>
          <w:szCs w:val="25"/>
        </w:rPr>
        <w:t xml:space="preserve"> </w:t>
      </w:r>
      <w:r w:rsidRPr="00967899">
        <w:rPr>
          <w:rFonts w:ascii="Times New Roman" w:hAnsi="Times New Roman" w:cs="Times New Roman"/>
          <w:sz w:val="25"/>
          <w:szCs w:val="25"/>
        </w:rPr>
        <w:t xml:space="preserve">%. </w:t>
      </w:r>
      <w:r w:rsidR="009E4FFD" w:rsidRPr="00967899">
        <w:rPr>
          <w:rFonts w:ascii="Times New Roman" w:hAnsi="Times New Roman" w:cs="Times New Roman"/>
          <w:sz w:val="25"/>
          <w:szCs w:val="25"/>
        </w:rPr>
        <w:t>В рамках реализации програ</w:t>
      </w:r>
      <w:r w:rsidR="005D5F8B">
        <w:rPr>
          <w:rFonts w:ascii="Times New Roman" w:hAnsi="Times New Roman" w:cs="Times New Roman"/>
          <w:sz w:val="25"/>
          <w:szCs w:val="25"/>
        </w:rPr>
        <w:t>м</w:t>
      </w:r>
      <w:bookmarkStart w:id="0" w:name="_GoBack"/>
      <w:bookmarkEnd w:id="0"/>
      <w:r w:rsidR="005D5F8B">
        <w:rPr>
          <w:rFonts w:ascii="Times New Roman" w:hAnsi="Times New Roman" w:cs="Times New Roman"/>
          <w:sz w:val="25"/>
          <w:szCs w:val="25"/>
        </w:rPr>
        <w:t>мы организованно и проведено 6</w:t>
      </w:r>
      <w:r w:rsidR="00DD523D">
        <w:rPr>
          <w:rFonts w:ascii="Times New Roman" w:hAnsi="Times New Roman" w:cs="Times New Roman"/>
          <w:sz w:val="25"/>
          <w:szCs w:val="25"/>
        </w:rPr>
        <w:t>2</w:t>
      </w:r>
      <w:r w:rsidR="005516D8" w:rsidRPr="00967899">
        <w:rPr>
          <w:rFonts w:ascii="Times New Roman" w:hAnsi="Times New Roman" w:cs="Times New Roman"/>
          <w:sz w:val="25"/>
          <w:szCs w:val="25"/>
        </w:rPr>
        <w:t xml:space="preserve"> мероприятий, при запланированных</w:t>
      </w:r>
      <w:r w:rsidR="00A73C5D" w:rsidRPr="00967899">
        <w:rPr>
          <w:rFonts w:ascii="Times New Roman" w:hAnsi="Times New Roman" w:cs="Times New Roman"/>
          <w:sz w:val="25"/>
          <w:szCs w:val="25"/>
        </w:rPr>
        <w:t xml:space="preserve"> 6</w:t>
      </w:r>
      <w:r w:rsidR="00DD523D">
        <w:rPr>
          <w:rFonts w:ascii="Times New Roman" w:hAnsi="Times New Roman" w:cs="Times New Roman"/>
          <w:sz w:val="25"/>
          <w:szCs w:val="25"/>
        </w:rPr>
        <w:t>2</w:t>
      </w:r>
      <w:r w:rsidR="00A73C5D" w:rsidRPr="00967899">
        <w:rPr>
          <w:rFonts w:ascii="Times New Roman" w:hAnsi="Times New Roman" w:cs="Times New Roman"/>
          <w:sz w:val="25"/>
          <w:szCs w:val="25"/>
        </w:rPr>
        <w:t>.</w:t>
      </w:r>
    </w:p>
    <w:p w:rsidR="00A73C5D" w:rsidRPr="00967899" w:rsidRDefault="00A73C5D" w:rsidP="00A73C5D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899">
        <w:rPr>
          <w:rFonts w:ascii="Times New Roman" w:hAnsi="Times New Roman" w:cs="Times New Roman"/>
          <w:sz w:val="25"/>
          <w:szCs w:val="25"/>
        </w:rPr>
        <w:t>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</w:t>
      </w:r>
      <w:r w:rsidR="00C14CF3" w:rsidRPr="00967899">
        <w:rPr>
          <w:rFonts w:ascii="Times New Roman" w:hAnsi="Times New Roman" w:cs="Times New Roman"/>
          <w:sz w:val="25"/>
          <w:szCs w:val="25"/>
        </w:rPr>
        <w:t xml:space="preserve"> задачи муниципальной программы:</w:t>
      </w:r>
    </w:p>
    <w:p w:rsidR="00A73C5D" w:rsidRPr="00967899" w:rsidRDefault="00C14CF3" w:rsidP="00A73C5D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967899">
        <w:rPr>
          <w:rFonts w:ascii="Times New Roman" w:hAnsi="Times New Roman" w:cs="Times New Roman"/>
          <w:sz w:val="25"/>
          <w:szCs w:val="25"/>
        </w:rPr>
        <w:t>Сдп</w:t>
      </w:r>
      <w:proofErr w:type="spellEnd"/>
      <w:r w:rsidRPr="00967899">
        <w:rPr>
          <w:rFonts w:ascii="Times New Roman" w:hAnsi="Times New Roman" w:cs="Times New Roman"/>
          <w:sz w:val="25"/>
          <w:szCs w:val="25"/>
        </w:rPr>
        <w:t xml:space="preserve"> = </w:t>
      </w:r>
      <w:proofErr w:type="spellStart"/>
      <w:r w:rsidRPr="00967899">
        <w:rPr>
          <w:rFonts w:ascii="Times New Roman" w:hAnsi="Times New Roman" w:cs="Times New Roman"/>
          <w:sz w:val="25"/>
          <w:szCs w:val="25"/>
        </w:rPr>
        <w:t>Зф</w:t>
      </w:r>
      <w:proofErr w:type="spellEnd"/>
      <w:r w:rsidRPr="00967899">
        <w:rPr>
          <w:rFonts w:ascii="Times New Roman" w:hAnsi="Times New Roman" w:cs="Times New Roman"/>
          <w:sz w:val="25"/>
          <w:szCs w:val="25"/>
        </w:rPr>
        <w:t xml:space="preserve"> / </w:t>
      </w:r>
      <w:proofErr w:type="spellStart"/>
      <w:r w:rsidRPr="00967899">
        <w:rPr>
          <w:rFonts w:ascii="Times New Roman" w:hAnsi="Times New Roman" w:cs="Times New Roman"/>
          <w:sz w:val="25"/>
          <w:szCs w:val="25"/>
        </w:rPr>
        <w:t>Зп</w:t>
      </w:r>
      <w:proofErr w:type="spellEnd"/>
      <w:r w:rsidRPr="0096789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A73C5D" w:rsidRPr="00967899" w:rsidRDefault="005D5F8B" w:rsidP="00A73C5D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>
        <w:rPr>
          <w:rFonts w:ascii="Times New Roman" w:hAnsi="Times New Roman" w:cs="Times New Roman"/>
          <w:sz w:val="25"/>
          <w:szCs w:val="25"/>
        </w:rPr>
        <w:t>Сдц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= 6</w:t>
      </w:r>
      <w:r w:rsidR="00DD523D">
        <w:rPr>
          <w:rFonts w:ascii="Times New Roman" w:hAnsi="Times New Roman" w:cs="Times New Roman"/>
          <w:sz w:val="25"/>
          <w:szCs w:val="25"/>
        </w:rPr>
        <w:t>2</w:t>
      </w:r>
      <w:r>
        <w:rPr>
          <w:rFonts w:ascii="Times New Roman" w:hAnsi="Times New Roman" w:cs="Times New Roman"/>
          <w:sz w:val="25"/>
          <w:szCs w:val="25"/>
        </w:rPr>
        <w:t xml:space="preserve"> / 6</w:t>
      </w:r>
      <w:r w:rsidR="00DD523D">
        <w:rPr>
          <w:rFonts w:ascii="Times New Roman" w:hAnsi="Times New Roman" w:cs="Times New Roman"/>
          <w:sz w:val="25"/>
          <w:szCs w:val="25"/>
        </w:rPr>
        <w:t>2</w:t>
      </w:r>
      <w:r>
        <w:rPr>
          <w:rFonts w:ascii="Times New Roman" w:hAnsi="Times New Roman" w:cs="Times New Roman"/>
          <w:sz w:val="25"/>
          <w:szCs w:val="25"/>
        </w:rPr>
        <w:t xml:space="preserve"> = 1</w:t>
      </w:r>
    </w:p>
    <w:p w:rsidR="00A73C5D" w:rsidRPr="00967899" w:rsidRDefault="00A73C5D" w:rsidP="00C14CF3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67899">
        <w:rPr>
          <w:rFonts w:ascii="Times New Roman" w:hAnsi="Times New Roman" w:cs="Times New Roman"/>
          <w:sz w:val="25"/>
          <w:szCs w:val="25"/>
        </w:rPr>
        <w:t>Оценка степени соответствия запланированному уровню затрат:</w:t>
      </w:r>
    </w:p>
    <w:p w:rsidR="00A73C5D" w:rsidRPr="00967899" w:rsidRDefault="00A73C5D" w:rsidP="00A73C5D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899">
        <w:rPr>
          <w:rFonts w:ascii="Times New Roman" w:hAnsi="Times New Roman" w:cs="Times New Roman"/>
          <w:sz w:val="25"/>
          <w:szCs w:val="25"/>
        </w:rPr>
        <w:t xml:space="preserve">Уф = </w:t>
      </w:r>
      <w:proofErr w:type="spellStart"/>
      <w:r w:rsidRPr="00967899">
        <w:rPr>
          <w:rFonts w:ascii="Times New Roman" w:hAnsi="Times New Roman" w:cs="Times New Roman"/>
          <w:sz w:val="25"/>
          <w:szCs w:val="25"/>
        </w:rPr>
        <w:t>Фф</w:t>
      </w:r>
      <w:proofErr w:type="spellEnd"/>
      <w:r w:rsidRPr="00967899">
        <w:rPr>
          <w:rFonts w:ascii="Times New Roman" w:hAnsi="Times New Roman" w:cs="Times New Roman"/>
          <w:sz w:val="25"/>
          <w:szCs w:val="25"/>
        </w:rPr>
        <w:t xml:space="preserve"> / </w:t>
      </w:r>
      <w:proofErr w:type="spellStart"/>
      <w:r w:rsidRPr="00967899">
        <w:rPr>
          <w:rFonts w:ascii="Times New Roman" w:hAnsi="Times New Roman" w:cs="Times New Roman"/>
          <w:sz w:val="25"/>
          <w:szCs w:val="25"/>
        </w:rPr>
        <w:t>Фп</w:t>
      </w:r>
      <w:proofErr w:type="spellEnd"/>
      <w:r w:rsidRPr="00967899">
        <w:rPr>
          <w:rFonts w:ascii="Times New Roman" w:hAnsi="Times New Roman" w:cs="Times New Roman"/>
          <w:sz w:val="25"/>
          <w:szCs w:val="25"/>
        </w:rPr>
        <w:t>,</w:t>
      </w:r>
    </w:p>
    <w:p w:rsidR="00DD523D" w:rsidRDefault="005D5F8B" w:rsidP="00DD523D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Уф = </w:t>
      </w:r>
      <w:r w:rsidR="00DD523D">
        <w:rPr>
          <w:rFonts w:ascii="Times New Roman" w:hAnsi="Times New Roman" w:cs="Times New Roman"/>
          <w:sz w:val="25"/>
          <w:szCs w:val="25"/>
        </w:rPr>
        <w:t>73,2</w:t>
      </w:r>
      <w:r>
        <w:rPr>
          <w:rFonts w:ascii="Times New Roman" w:hAnsi="Times New Roman" w:cs="Times New Roman"/>
          <w:sz w:val="25"/>
          <w:szCs w:val="25"/>
        </w:rPr>
        <w:t xml:space="preserve"> / </w:t>
      </w:r>
      <w:r w:rsidR="00DD523D">
        <w:rPr>
          <w:rFonts w:ascii="Times New Roman" w:hAnsi="Times New Roman" w:cs="Times New Roman"/>
          <w:sz w:val="25"/>
          <w:szCs w:val="25"/>
        </w:rPr>
        <w:t>100</w:t>
      </w:r>
      <w:r w:rsidR="00A73C5D" w:rsidRPr="00967899">
        <w:rPr>
          <w:rFonts w:ascii="Times New Roman" w:hAnsi="Times New Roman" w:cs="Times New Roman"/>
          <w:sz w:val="25"/>
          <w:szCs w:val="25"/>
        </w:rPr>
        <w:t xml:space="preserve"> =</w:t>
      </w:r>
      <w:r>
        <w:rPr>
          <w:rFonts w:ascii="Times New Roman" w:hAnsi="Times New Roman" w:cs="Times New Roman"/>
          <w:sz w:val="25"/>
          <w:szCs w:val="25"/>
        </w:rPr>
        <w:t xml:space="preserve"> 0,</w:t>
      </w:r>
      <w:r w:rsidR="00DD523D">
        <w:rPr>
          <w:rFonts w:ascii="Times New Roman" w:hAnsi="Times New Roman" w:cs="Times New Roman"/>
          <w:sz w:val="25"/>
          <w:szCs w:val="25"/>
        </w:rPr>
        <w:t>73</w:t>
      </w:r>
    </w:p>
    <w:p w:rsidR="00A73C5D" w:rsidRPr="00967899" w:rsidRDefault="00A73C5D" w:rsidP="00DD523D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899">
        <w:rPr>
          <w:rFonts w:ascii="Times New Roman" w:hAnsi="Times New Roman" w:cs="Times New Roman"/>
          <w:sz w:val="25"/>
          <w:szCs w:val="25"/>
        </w:rPr>
        <w:t>Оценка эффективности реализации муниципальной программы:</w:t>
      </w:r>
    </w:p>
    <w:p w:rsidR="00A73C5D" w:rsidRPr="00967899" w:rsidRDefault="00A73C5D" w:rsidP="00A73C5D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967899">
        <w:rPr>
          <w:rFonts w:ascii="Times New Roman" w:hAnsi="Times New Roman" w:cs="Times New Roman"/>
          <w:sz w:val="25"/>
          <w:szCs w:val="25"/>
        </w:rPr>
        <w:t>Эмп</w:t>
      </w:r>
      <w:proofErr w:type="spellEnd"/>
      <w:r w:rsidRPr="00967899">
        <w:rPr>
          <w:rFonts w:ascii="Times New Roman" w:hAnsi="Times New Roman" w:cs="Times New Roman"/>
          <w:sz w:val="25"/>
          <w:szCs w:val="25"/>
        </w:rPr>
        <w:t xml:space="preserve"> = </w:t>
      </w:r>
      <w:proofErr w:type="spellStart"/>
      <w:r w:rsidRPr="00967899">
        <w:rPr>
          <w:rFonts w:ascii="Times New Roman" w:hAnsi="Times New Roman" w:cs="Times New Roman"/>
          <w:sz w:val="25"/>
          <w:szCs w:val="25"/>
        </w:rPr>
        <w:t>Сдц</w:t>
      </w:r>
      <w:proofErr w:type="spellEnd"/>
      <w:r w:rsidRPr="00967899">
        <w:rPr>
          <w:rFonts w:ascii="Times New Roman" w:hAnsi="Times New Roman" w:cs="Times New Roman"/>
          <w:sz w:val="25"/>
          <w:szCs w:val="25"/>
        </w:rPr>
        <w:t xml:space="preserve"> * Уф</w:t>
      </w:r>
    </w:p>
    <w:p w:rsidR="00A73C5D" w:rsidRPr="00967899" w:rsidRDefault="005D5F8B" w:rsidP="00A73C5D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>
        <w:rPr>
          <w:rFonts w:ascii="Times New Roman" w:hAnsi="Times New Roman" w:cs="Times New Roman"/>
          <w:sz w:val="25"/>
          <w:szCs w:val="25"/>
        </w:rPr>
        <w:t>Эмп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= 1 * 0,</w:t>
      </w:r>
      <w:r w:rsidR="00DD523D">
        <w:rPr>
          <w:rFonts w:ascii="Times New Roman" w:hAnsi="Times New Roman" w:cs="Times New Roman"/>
          <w:sz w:val="25"/>
          <w:szCs w:val="25"/>
        </w:rPr>
        <w:t>73</w:t>
      </w:r>
      <w:r w:rsidR="00967899" w:rsidRPr="00967899">
        <w:rPr>
          <w:rFonts w:ascii="Times New Roman" w:hAnsi="Times New Roman" w:cs="Times New Roman"/>
          <w:sz w:val="25"/>
          <w:szCs w:val="25"/>
        </w:rPr>
        <w:t xml:space="preserve"> = 0,</w:t>
      </w:r>
      <w:r w:rsidR="00DD523D">
        <w:rPr>
          <w:rFonts w:ascii="Times New Roman" w:hAnsi="Times New Roman" w:cs="Times New Roman"/>
          <w:sz w:val="25"/>
          <w:szCs w:val="25"/>
        </w:rPr>
        <w:t>73</w:t>
      </w:r>
    </w:p>
    <w:p w:rsidR="00107420" w:rsidRPr="00967899" w:rsidRDefault="00107420" w:rsidP="00CE42B2">
      <w:pPr>
        <w:spacing w:after="0"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7899">
        <w:rPr>
          <w:rFonts w:ascii="Times New Roman" w:hAnsi="Times New Roman" w:cs="Times New Roman"/>
          <w:sz w:val="25"/>
          <w:szCs w:val="25"/>
        </w:rPr>
        <w:t>Значение показателя эффективности реализации муниципальной программы «</w:t>
      </w:r>
      <w:r w:rsidR="000942C3" w:rsidRPr="00967899">
        <w:rPr>
          <w:rFonts w:ascii="Times New Roman" w:hAnsi="Times New Roman" w:cs="Times New Roman"/>
          <w:sz w:val="25"/>
          <w:szCs w:val="25"/>
        </w:rPr>
        <w:t>Казачество Новопокровского сельского поселения</w:t>
      </w:r>
      <w:r w:rsidRPr="00967899">
        <w:rPr>
          <w:rFonts w:ascii="Times New Roman" w:hAnsi="Times New Roman" w:cs="Times New Roman"/>
          <w:sz w:val="25"/>
          <w:szCs w:val="25"/>
        </w:rPr>
        <w:t>»</w:t>
      </w:r>
      <w:r w:rsidR="00980EBE" w:rsidRPr="00967899">
        <w:rPr>
          <w:rFonts w:ascii="Times New Roman" w:hAnsi="Times New Roman" w:cs="Times New Roman"/>
          <w:sz w:val="25"/>
          <w:szCs w:val="25"/>
        </w:rPr>
        <w:t xml:space="preserve"> </w:t>
      </w:r>
      <w:r w:rsidRPr="00967899">
        <w:rPr>
          <w:rFonts w:ascii="Times New Roman" w:hAnsi="Times New Roman" w:cs="Times New Roman"/>
          <w:sz w:val="25"/>
          <w:szCs w:val="25"/>
        </w:rPr>
        <w:t xml:space="preserve">составляет </w:t>
      </w:r>
      <w:r w:rsidR="00967899" w:rsidRPr="00967899">
        <w:rPr>
          <w:rFonts w:ascii="Times New Roman" w:hAnsi="Times New Roman" w:cs="Times New Roman"/>
          <w:sz w:val="25"/>
          <w:szCs w:val="25"/>
        </w:rPr>
        <w:t>0,</w:t>
      </w:r>
      <w:r w:rsidR="00DD523D">
        <w:rPr>
          <w:rFonts w:ascii="Times New Roman" w:hAnsi="Times New Roman" w:cs="Times New Roman"/>
          <w:sz w:val="25"/>
          <w:szCs w:val="25"/>
        </w:rPr>
        <w:t>73</w:t>
      </w:r>
      <w:r w:rsidR="004D369B" w:rsidRPr="00967899">
        <w:rPr>
          <w:rFonts w:ascii="Times New Roman" w:hAnsi="Times New Roman" w:cs="Times New Roman"/>
          <w:sz w:val="25"/>
          <w:szCs w:val="25"/>
        </w:rPr>
        <w:t xml:space="preserve">. </w:t>
      </w:r>
      <w:r w:rsidRPr="00967899">
        <w:rPr>
          <w:rFonts w:ascii="Times New Roman" w:hAnsi="Times New Roman" w:cs="Times New Roman"/>
          <w:sz w:val="25"/>
          <w:szCs w:val="25"/>
        </w:rPr>
        <w:t>Э</w:t>
      </w:r>
      <w:r w:rsidR="004009B8" w:rsidRPr="00967899">
        <w:rPr>
          <w:rFonts w:ascii="Times New Roman" w:hAnsi="Times New Roman" w:cs="Times New Roman"/>
          <w:sz w:val="25"/>
          <w:szCs w:val="25"/>
        </w:rPr>
        <w:t>ффективность реализации муниципальной программы</w:t>
      </w:r>
      <w:r w:rsidR="005D5F8B">
        <w:rPr>
          <w:rFonts w:ascii="Times New Roman" w:hAnsi="Times New Roman" w:cs="Times New Roman"/>
          <w:sz w:val="25"/>
          <w:szCs w:val="25"/>
        </w:rPr>
        <w:t xml:space="preserve"> признается </w:t>
      </w:r>
      <w:r w:rsidR="00FD7BDF" w:rsidRPr="00FD7BDF">
        <w:rPr>
          <w:rFonts w:ascii="Times New Roman" w:hAnsi="Times New Roman" w:cs="Times New Roman"/>
          <w:sz w:val="25"/>
          <w:szCs w:val="25"/>
        </w:rPr>
        <w:t>удовлетворительной</w:t>
      </w:r>
      <w:r w:rsidR="00A208FC" w:rsidRPr="00967899">
        <w:rPr>
          <w:rFonts w:ascii="Times New Roman" w:hAnsi="Times New Roman" w:cs="Times New Roman"/>
          <w:sz w:val="25"/>
          <w:szCs w:val="25"/>
        </w:rPr>
        <w:t>.</w:t>
      </w:r>
    </w:p>
    <w:p w:rsidR="00107420" w:rsidRDefault="00107420" w:rsidP="00CE42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193F" w:rsidRDefault="0038193F" w:rsidP="00CE42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370" w:rsidRDefault="00436370" w:rsidP="00CE42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7420" w:rsidRDefault="00107420" w:rsidP="00CE42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80EBE" w:rsidRDefault="00107420" w:rsidP="00CE42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107420" w:rsidRPr="00694C83" w:rsidRDefault="00980EBE" w:rsidP="00CE42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7420">
        <w:rPr>
          <w:rFonts w:ascii="Times New Roman" w:hAnsi="Times New Roman" w:cs="Times New Roman"/>
          <w:sz w:val="28"/>
          <w:szCs w:val="28"/>
        </w:rPr>
        <w:tab/>
      </w:r>
      <w:r w:rsidR="00107420">
        <w:rPr>
          <w:rFonts w:ascii="Times New Roman" w:hAnsi="Times New Roman" w:cs="Times New Roman"/>
          <w:sz w:val="28"/>
          <w:szCs w:val="28"/>
        </w:rPr>
        <w:tab/>
      </w:r>
      <w:r w:rsidR="00107420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D369B">
        <w:rPr>
          <w:rFonts w:ascii="Times New Roman" w:hAnsi="Times New Roman" w:cs="Times New Roman"/>
          <w:sz w:val="28"/>
          <w:szCs w:val="28"/>
        </w:rPr>
        <w:t xml:space="preserve">                 А.А. Соловьева</w:t>
      </w:r>
    </w:p>
    <w:sectPr w:rsidR="00107420" w:rsidRPr="00694C83" w:rsidSect="004928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5389"/>
    <w:rsid w:val="000008EE"/>
    <w:rsid w:val="000060D6"/>
    <w:rsid w:val="00032313"/>
    <w:rsid w:val="000413A6"/>
    <w:rsid w:val="000445E6"/>
    <w:rsid w:val="00092FCF"/>
    <w:rsid w:val="000942C3"/>
    <w:rsid w:val="000A4FAB"/>
    <w:rsid w:val="000B3DC7"/>
    <w:rsid w:val="000F73AD"/>
    <w:rsid w:val="001011D7"/>
    <w:rsid w:val="00107420"/>
    <w:rsid w:val="00112E40"/>
    <w:rsid w:val="00131A95"/>
    <w:rsid w:val="001559D8"/>
    <w:rsid w:val="00182712"/>
    <w:rsid w:val="00195389"/>
    <w:rsid w:val="00196F5D"/>
    <w:rsid w:val="001A2B42"/>
    <w:rsid w:val="001E23A2"/>
    <w:rsid w:val="001E2480"/>
    <w:rsid w:val="001F1E11"/>
    <w:rsid w:val="001F34F5"/>
    <w:rsid w:val="00230405"/>
    <w:rsid w:val="00260BF7"/>
    <w:rsid w:val="00262477"/>
    <w:rsid w:val="00291714"/>
    <w:rsid w:val="002939FF"/>
    <w:rsid w:val="002A6D4B"/>
    <w:rsid w:val="002B7E87"/>
    <w:rsid w:val="002C7CA1"/>
    <w:rsid w:val="002F46C3"/>
    <w:rsid w:val="00314399"/>
    <w:rsid w:val="00314575"/>
    <w:rsid w:val="00332E73"/>
    <w:rsid w:val="00352044"/>
    <w:rsid w:val="003624A6"/>
    <w:rsid w:val="00374180"/>
    <w:rsid w:val="0038193F"/>
    <w:rsid w:val="003B4F08"/>
    <w:rsid w:val="003B7535"/>
    <w:rsid w:val="004009B8"/>
    <w:rsid w:val="00426EC2"/>
    <w:rsid w:val="004310D7"/>
    <w:rsid w:val="0043137F"/>
    <w:rsid w:val="00436370"/>
    <w:rsid w:val="004602CD"/>
    <w:rsid w:val="004664EC"/>
    <w:rsid w:val="00482139"/>
    <w:rsid w:val="00492895"/>
    <w:rsid w:val="004A1F49"/>
    <w:rsid w:val="004A7F37"/>
    <w:rsid w:val="004C4DC5"/>
    <w:rsid w:val="004D369B"/>
    <w:rsid w:val="004D4317"/>
    <w:rsid w:val="004F23C4"/>
    <w:rsid w:val="004F7898"/>
    <w:rsid w:val="0054503A"/>
    <w:rsid w:val="005516D8"/>
    <w:rsid w:val="00552741"/>
    <w:rsid w:val="00554FCB"/>
    <w:rsid w:val="00556F19"/>
    <w:rsid w:val="00570837"/>
    <w:rsid w:val="00576B8F"/>
    <w:rsid w:val="005B6028"/>
    <w:rsid w:val="005C545B"/>
    <w:rsid w:val="005C6887"/>
    <w:rsid w:val="005D5F8B"/>
    <w:rsid w:val="005E52FD"/>
    <w:rsid w:val="005E69D5"/>
    <w:rsid w:val="0060381D"/>
    <w:rsid w:val="0065731D"/>
    <w:rsid w:val="00691952"/>
    <w:rsid w:val="00694C83"/>
    <w:rsid w:val="006C0767"/>
    <w:rsid w:val="006C5633"/>
    <w:rsid w:val="00706E0B"/>
    <w:rsid w:val="00712398"/>
    <w:rsid w:val="0073551D"/>
    <w:rsid w:val="00782101"/>
    <w:rsid w:val="00782E00"/>
    <w:rsid w:val="007A166C"/>
    <w:rsid w:val="007B2DF9"/>
    <w:rsid w:val="007B569D"/>
    <w:rsid w:val="007C384B"/>
    <w:rsid w:val="007C47F9"/>
    <w:rsid w:val="007E2CF5"/>
    <w:rsid w:val="007F674B"/>
    <w:rsid w:val="00813DB6"/>
    <w:rsid w:val="00864F87"/>
    <w:rsid w:val="00871A69"/>
    <w:rsid w:val="00876EC3"/>
    <w:rsid w:val="008864DC"/>
    <w:rsid w:val="008E343E"/>
    <w:rsid w:val="008E48B6"/>
    <w:rsid w:val="0093204F"/>
    <w:rsid w:val="00954673"/>
    <w:rsid w:val="00965E63"/>
    <w:rsid w:val="00967899"/>
    <w:rsid w:val="00980EBE"/>
    <w:rsid w:val="009919F7"/>
    <w:rsid w:val="009A068C"/>
    <w:rsid w:val="009E4FFD"/>
    <w:rsid w:val="009F0B51"/>
    <w:rsid w:val="00A01F1A"/>
    <w:rsid w:val="00A208FC"/>
    <w:rsid w:val="00A22C37"/>
    <w:rsid w:val="00A34734"/>
    <w:rsid w:val="00A47E11"/>
    <w:rsid w:val="00A5450D"/>
    <w:rsid w:val="00A73C5D"/>
    <w:rsid w:val="00A814D3"/>
    <w:rsid w:val="00AD0FD6"/>
    <w:rsid w:val="00B2641C"/>
    <w:rsid w:val="00B56D78"/>
    <w:rsid w:val="00B63AF2"/>
    <w:rsid w:val="00B63D0B"/>
    <w:rsid w:val="00BC144F"/>
    <w:rsid w:val="00BD72E2"/>
    <w:rsid w:val="00C00ACD"/>
    <w:rsid w:val="00C14CF3"/>
    <w:rsid w:val="00C167CF"/>
    <w:rsid w:val="00C47348"/>
    <w:rsid w:val="00C534B1"/>
    <w:rsid w:val="00C6587D"/>
    <w:rsid w:val="00C679D4"/>
    <w:rsid w:val="00C746CD"/>
    <w:rsid w:val="00C80E67"/>
    <w:rsid w:val="00C853C9"/>
    <w:rsid w:val="00C97941"/>
    <w:rsid w:val="00CA3022"/>
    <w:rsid w:val="00CE0912"/>
    <w:rsid w:val="00CE42B2"/>
    <w:rsid w:val="00CF366F"/>
    <w:rsid w:val="00D02D87"/>
    <w:rsid w:val="00D12E00"/>
    <w:rsid w:val="00D167E6"/>
    <w:rsid w:val="00D25D11"/>
    <w:rsid w:val="00D50DFC"/>
    <w:rsid w:val="00D542D9"/>
    <w:rsid w:val="00D80FBE"/>
    <w:rsid w:val="00DB5C12"/>
    <w:rsid w:val="00DC44A3"/>
    <w:rsid w:val="00DD523D"/>
    <w:rsid w:val="00DD6E8E"/>
    <w:rsid w:val="00DF7CA7"/>
    <w:rsid w:val="00E202CB"/>
    <w:rsid w:val="00E32792"/>
    <w:rsid w:val="00E35EC4"/>
    <w:rsid w:val="00E51244"/>
    <w:rsid w:val="00E53DF5"/>
    <w:rsid w:val="00E67368"/>
    <w:rsid w:val="00E73C04"/>
    <w:rsid w:val="00EC23E0"/>
    <w:rsid w:val="00EC4106"/>
    <w:rsid w:val="00ED2FD2"/>
    <w:rsid w:val="00F053F5"/>
    <w:rsid w:val="00F174ED"/>
    <w:rsid w:val="00F17D36"/>
    <w:rsid w:val="00F3145D"/>
    <w:rsid w:val="00F35999"/>
    <w:rsid w:val="00F52DEC"/>
    <w:rsid w:val="00F84ED4"/>
    <w:rsid w:val="00F85FF0"/>
    <w:rsid w:val="00F86314"/>
    <w:rsid w:val="00FB20E4"/>
    <w:rsid w:val="00FB5501"/>
    <w:rsid w:val="00FD7BDF"/>
    <w:rsid w:val="00FF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B923D"/>
  <w15:docId w15:val="{53BAFBBC-3194-4241-BD7A-E87579AF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F52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F52D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rsid w:val="00F52DE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3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96320-45DD-4059-8FBC-2B3DD8F4F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25</cp:revision>
  <cp:lastPrinted>2024-02-26T12:59:00Z</cp:lastPrinted>
  <dcterms:created xsi:type="dcterms:W3CDTF">2020-03-16T06:35:00Z</dcterms:created>
  <dcterms:modified xsi:type="dcterms:W3CDTF">2025-07-08T07:49:00Z</dcterms:modified>
</cp:coreProperties>
</file>