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36EB" w:rsidRDefault="00EE27A7" w:rsidP="008E3021">
      <w:pPr>
        <w:pStyle w:val="a3"/>
        <w:suppressAutoHyphens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Оценка эффективности</w:t>
      </w:r>
      <w:r w:rsidR="00092FCF">
        <w:rPr>
          <w:rFonts w:ascii="Times New Roman" w:hAnsi="Times New Roman" w:cs="Times New Roman"/>
          <w:b/>
          <w:sz w:val="28"/>
          <w:szCs w:val="28"/>
        </w:rPr>
        <w:t xml:space="preserve"> муниципальной программы</w:t>
      </w:r>
    </w:p>
    <w:p w:rsidR="00092FCF" w:rsidRDefault="006C0767" w:rsidP="008547CB">
      <w:pPr>
        <w:pStyle w:val="a3"/>
        <w:suppressAutoHyphens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Новопокровского сельского поселения</w:t>
      </w:r>
      <w:r w:rsidR="00B83E3E">
        <w:rPr>
          <w:rFonts w:ascii="Times New Roman" w:hAnsi="Times New Roman" w:cs="Times New Roman"/>
          <w:b/>
          <w:sz w:val="28"/>
          <w:szCs w:val="28"/>
        </w:rPr>
        <w:t xml:space="preserve"> Новопокровского района</w:t>
      </w:r>
    </w:p>
    <w:p w:rsidR="00E32792" w:rsidRDefault="00195389" w:rsidP="00B82395">
      <w:pPr>
        <w:pStyle w:val="a3"/>
        <w:suppressAutoHyphens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3AF2">
        <w:rPr>
          <w:rFonts w:ascii="Times New Roman" w:hAnsi="Times New Roman" w:cs="Times New Roman"/>
          <w:b/>
          <w:sz w:val="28"/>
          <w:szCs w:val="28"/>
        </w:rPr>
        <w:t>«</w:t>
      </w:r>
      <w:r w:rsidR="00384AAC" w:rsidRPr="00384AAC">
        <w:rPr>
          <w:rFonts w:ascii="Times New Roman" w:hAnsi="Times New Roman" w:cs="Times New Roman"/>
          <w:b/>
          <w:sz w:val="28"/>
          <w:szCs w:val="28"/>
        </w:rPr>
        <w:t xml:space="preserve">Формирование современной городской среды» </w:t>
      </w:r>
      <w:r w:rsidR="00FC7B81">
        <w:rPr>
          <w:rFonts w:ascii="Times New Roman" w:hAnsi="Times New Roman" w:cs="Times New Roman"/>
          <w:b/>
          <w:sz w:val="28"/>
          <w:szCs w:val="28"/>
        </w:rPr>
        <w:t>за 202</w:t>
      </w:r>
      <w:r w:rsidR="00F637D2">
        <w:rPr>
          <w:rFonts w:ascii="Times New Roman" w:hAnsi="Times New Roman" w:cs="Times New Roman"/>
          <w:b/>
          <w:sz w:val="28"/>
          <w:szCs w:val="28"/>
        </w:rPr>
        <w:t xml:space="preserve">4 </w:t>
      </w:r>
      <w:r w:rsidR="00AE36EB">
        <w:rPr>
          <w:rFonts w:ascii="Times New Roman" w:hAnsi="Times New Roman" w:cs="Times New Roman"/>
          <w:b/>
          <w:sz w:val="28"/>
          <w:szCs w:val="28"/>
        </w:rPr>
        <w:t>год</w:t>
      </w:r>
    </w:p>
    <w:p w:rsidR="00391D01" w:rsidRDefault="00391D01" w:rsidP="008547CB">
      <w:pPr>
        <w:suppressAutoHyphens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Результаты оценки эффективности целевых программ используются в целях обеспечения объективных решений по составу целевых программ, предлагаемых к финансированию на очередной финансовый год, и распределение средств по целевым программам с учетом хода их реализации. В соответствии с бюджетными показателями был проведен анализ эффективности и результативности муниципальных программ.</w:t>
      </w:r>
    </w:p>
    <w:p w:rsidR="00B63AF2" w:rsidRPr="002936DC" w:rsidRDefault="00B63AF2" w:rsidP="008547CB">
      <w:pPr>
        <w:suppressAutoHyphens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3AF2">
        <w:rPr>
          <w:rFonts w:ascii="Times New Roman" w:hAnsi="Times New Roman" w:cs="Times New Roman"/>
          <w:sz w:val="28"/>
          <w:szCs w:val="28"/>
        </w:rPr>
        <w:t>Муници</w:t>
      </w:r>
      <w:r>
        <w:rPr>
          <w:rFonts w:ascii="Times New Roman" w:hAnsi="Times New Roman" w:cs="Times New Roman"/>
          <w:sz w:val="28"/>
          <w:szCs w:val="28"/>
        </w:rPr>
        <w:t>пальная программа «</w:t>
      </w:r>
      <w:r w:rsidR="00384AAC">
        <w:rPr>
          <w:rFonts w:ascii="Times New Roman" w:hAnsi="Times New Roman" w:cs="Times New Roman"/>
          <w:sz w:val="28"/>
          <w:szCs w:val="28"/>
        </w:rPr>
        <w:t>Формирование современной городской среды</w:t>
      </w:r>
      <w:r w:rsidR="007B569D" w:rsidRPr="007B569D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утверждена постановлением администрации Новопокр</w:t>
      </w:r>
      <w:r w:rsidR="008E343E">
        <w:rPr>
          <w:rFonts w:ascii="Times New Roman" w:hAnsi="Times New Roman" w:cs="Times New Roman"/>
          <w:sz w:val="28"/>
          <w:szCs w:val="28"/>
        </w:rPr>
        <w:t>овс</w:t>
      </w:r>
      <w:r w:rsidR="007B569D">
        <w:rPr>
          <w:rFonts w:ascii="Times New Roman" w:hAnsi="Times New Roman" w:cs="Times New Roman"/>
          <w:sz w:val="28"/>
          <w:szCs w:val="28"/>
        </w:rPr>
        <w:t xml:space="preserve">кого сельского поселения от </w:t>
      </w:r>
      <w:r w:rsidR="00E510DB">
        <w:rPr>
          <w:rFonts w:ascii="Times New Roman" w:hAnsi="Times New Roman" w:cs="Times New Roman"/>
          <w:sz w:val="28"/>
          <w:szCs w:val="28"/>
        </w:rPr>
        <w:t>2</w:t>
      </w:r>
      <w:r w:rsidR="00281227">
        <w:rPr>
          <w:rFonts w:ascii="Times New Roman" w:hAnsi="Times New Roman" w:cs="Times New Roman"/>
          <w:sz w:val="28"/>
          <w:szCs w:val="28"/>
        </w:rPr>
        <w:t>7 октя</w:t>
      </w:r>
      <w:r w:rsidR="00E510DB">
        <w:rPr>
          <w:rFonts w:ascii="Times New Roman" w:hAnsi="Times New Roman" w:cs="Times New Roman"/>
          <w:sz w:val="28"/>
          <w:szCs w:val="28"/>
        </w:rPr>
        <w:t>бря 201</w:t>
      </w:r>
      <w:r w:rsidR="00281227">
        <w:rPr>
          <w:rFonts w:ascii="Times New Roman" w:hAnsi="Times New Roman" w:cs="Times New Roman"/>
          <w:sz w:val="28"/>
          <w:szCs w:val="28"/>
        </w:rPr>
        <w:t>7</w:t>
      </w:r>
      <w:r w:rsidR="00E510DB">
        <w:rPr>
          <w:rFonts w:ascii="Times New Roman" w:hAnsi="Times New Roman" w:cs="Times New Roman"/>
          <w:sz w:val="28"/>
          <w:szCs w:val="28"/>
        </w:rPr>
        <w:t xml:space="preserve"> года</w:t>
      </w:r>
      <w:r w:rsidR="00281227">
        <w:rPr>
          <w:rFonts w:ascii="Times New Roman" w:hAnsi="Times New Roman" w:cs="Times New Roman"/>
          <w:sz w:val="28"/>
          <w:szCs w:val="28"/>
        </w:rPr>
        <w:t xml:space="preserve"> </w:t>
      </w:r>
      <w:r w:rsidR="00E510DB">
        <w:rPr>
          <w:rFonts w:ascii="Times New Roman" w:hAnsi="Times New Roman" w:cs="Times New Roman"/>
          <w:sz w:val="28"/>
          <w:szCs w:val="28"/>
        </w:rPr>
        <w:t>№</w:t>
      </w:r>
      <w:r w:rsidR="00B83E3E">
        <w:rPr>
          <w:rFonts w:ascii="Times New Roman" w:hAnsi="Times New Roman" w:cs="Times New Roman"/>
          <w:sz w:val="28"/>
          <w:szCs w:val="28"/>
        </w:rPr>
        <w:t xml:space="preserve"> </w:t>
      </w:r>
      <w:r w:rsidR="00281227">
        <w:rPr>
          <w:rFonts w:ascii="Times New Roman" w:hAnsi="Times New Roman" w:cs="Times New Roman"/>
          <w:sz w:val="28"/>
          <w:szCs w:val="28"/>
        </w:rPr>
        <w:t>172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FC7B81">
        <w:rPr>
          <w:rFonts w:ascii="Times New Roman" w:hAnsi="Times New Roman" w:cs="Times New Roman"/>
          <w:sz w:val="28"/>
          <w:szCs w:val="28"/>
        </w:rPr>
        <w:t>Изменения в программу на 202</w:t>
      </w:r>
      <w:r w:rsidR="007E6F2F">
        <w:rPr>
          <w:rFonts w:ascii="Times New Roman" w:hAnsi="Times New Roman" w:cs="Times New Roman"/>
          <w:sz w:val="28"/>
          <w:szCs w:val="28"/>
        </w:rPr>
        <w:t xml:space="preserve">4 </w:t>
      </w:r>
      <w:r w:rsidR="008F2C2C">
        <w:rPr>
          <w:rFonts w:ascii="Times New Roman" w:hAnsi="Times New Roman" w:cs="Times New Roman"/>
          <w:sz w:val="28"/>
          <w:szCs w:val="28"/>
        </w:rPr>
        <w:t xml:space="preserve">год внесены постановлением администрации Новопокровского сельского поселения </w:t>
      </w:r>
      <w:r w:rsidR="0048330D">
        <w:rPr>
          <w:rFonts w:ascii="Times New Roman" w:hAnsi="Times New Roman" w:cs="Times New Roman"/>
          <w:sz w:val="28"/>
          <w:szCs w:val="28"/>
        </w:rPr>
        <w:t>2</w:t>
      </w:r>
      <w:r w:rsidR="002E4F32">
        <w:rPr>
          <w:rFonts w:ascii="Times New Roman" w:hAnsi="Times New Roman" w:cs="Times New Roman"/>
          <w:sz w:val="28"/>
          <w:szCs w:val="28"/>
        </w:rPr>
        <w:t>8</w:t>
      </w:r>
      <w:r w:rsidR="00C90B10">
        <w:rPr>
          <w:rFonts w:ascii="Times New Roman" w:hAnsi="Times New Roman" w:cs="Times New Roman"/>
          <w:sz w:val="28"/>
          <w:szCs w:val="28"/>
        </w:rPr>
        <w:t xml:space="preserve"> </w:t>
      </w:r>
      <w:r w:rsidR="002E4F32">
        <w:rPr>
          <w:rFonts w:ascii="Times New Roman" w:hAnsi="Times New Roman" w:cs="Times New Roman"/>
          <w:sz w:val="28"/>
          <w:szCs w:val="28"/>
        </w:rPr>
        <w:t>декабря</w:t>
      </w:r>
      <w:bookmarkStart w:id="0" w:name="_GoBack"/>
      <w:bookmarkEnd w:id="0"/>
      <w:r w:rsidR="008F2C2C" w:rsidRPr="002936DC">
        <w:rPr>
          <w:rFonts w:ascii="Times New Roman" w:hAnsi="Times New Roman" w:cs="Times New Roman"/>
          <w:sz w:val="28"/>
          <w:szCs w:val="28"/>
        </w:rPr>
        <w:t xml:space="preserve"> </w:t>
      </w:r>
      <w:r w:rsidR="0048330D">
        <w:rPr>
          <w:rFonts w:ascii="Times New Roman" w:hAnsi="Times New Roman" w:cs="Times New Roman"/>
          <w:sz w:val="28"/>
          <w:szCs w:val="28"/>
        </w:rPr>
        <w:t>202</w:t>
      </w:r>
      <w:r w:rsidR="00C90B10">
        <w:rPr>
          <w:rFonts w:ascii="Times New Roman" w:hAnsi="Times New Roman" w:cs="Times New Roman"/>
          <w:sz w:val="28"/>
          <w:szCs w:val="28"/>
        </w:rPr>
        <w:t>4</w:t>
      </w:r>
      <w:r w:rsidR="00C64C7E" w:rsidRPr="002936DC">
        <w:rPr>
          <w:rFonts w:ascii="Times New Roman" w:hAnsi="Times New Roman" w:cs="Times New Roman"/>
          <w:sz w:val="28"/>
          <w:szCs w:val="28"/>
        </w:rPr>
        <w:t xml:space="preserve"> </w:t>
      </w:r>
      <w:r w:rsidR="00B83E3E" w:rsidRPr="002936DC">
        <w:rPr>
          <w:rFonts w:ascii="Times New Roman" w:hAnsi="Times New Roman" w:cs="Times New Roman"/>
          <w:sz w:val="28"/>
          <w:szCs w:val="28"/>
        </w:rPr>
        <w:t xml:space="preserve">года </w:t>
      </w:r>
      <w:r w:rsidR="008F2C2C" w:rsidRPr="002936DC">
        <w:rPr>
          <w:rFonts w:ascii="Times New Roman" w:hAnsi="Times New Roman" w:cs="Times New Roman"/>
          <w:sz w:val="28"/>
          <w:szCs w:val="28"/>
        </w:rPr>
        <w:t>№</w:t>
      </w:r>
      <w:r w:rsidR="00093676" w:rsidRPr="002936DC">
        <w:rPr>
          <w:rFonts w:ascii="Times New Roman" w:hAnsi="Times New Roman" w:cs="Times New Roman"/>
          <w:sz w:val="28"/>
          <w:szCs w:val="28"/>
        </w:rPr>
        <w:t> </w:t>
      </w:r>
      <w:r w:rsidR="002E4F32">
        <w:rPr>
          <w:rFonts w:ascii="Times New Roman" w:hAnsi="Times New Roman" w:cs="Times New Roman"/>
          <w:sz w:val="28"/>
          <w:szCs w:val="28"/>
        </w:rPr>
        <w:t>216</w:t>
      </w:r>
      <w:r w:rsidR="008F2C2C" w:rsidRPr="002936DC">
        <w:rPr>
          <w:rFonts w:ascii="Times New Roman" w:hAnsi="Times New Roman" w:cs="Times New Roman"/>
          <w:sz w:val="28"/>
          <w:szCs w:val="28"/>
        </w:rPr>
        <w:t>.</w:t>
      </w:r>
    </w:p>
    <w:p w:rsidR="008E343E" w:rsidRPr="00B83E3E" w:rsidRDefault="008E343E" w:rsidP="008547CB">
      <w:pPr>
        <w:suppressAutoHyphens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Реализация </w:t>
      </w:r>
      <w:r w:rsidR="00994F06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AD0FD6">
        <w:rPr>
          <w:rFonts w:ascii="Times New Roman" w:eastAsia="Times New Roman" w:hAnsi="Times New Roman" w:cs="Times New Roman"/>
          <w:sz w:val="28"/>
          <w:szCs w:val="28"/>
        </w:rPr>
        <w:t>рограммы осуществляется</w:t>
      </w:r>
      <w:r w:rsidRPr="008E343E">
        <w:rPr>
          <w:rFonts w:ascii="Times New Roman" w:eastAsia="Times New Roman" w:hAnsi="Times New Roman" w:cs="Times New Roman"/>
          <w:sz w:val="28"/>
          <w:szCs w:val="28"/>
        </w:rPr>
        <w:t xml:space="preserve"> по</w:t>
      </w:r>
      <w:r w:rsidR="007912D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B569D" w:rsidRPr="00B83E3E">
        <w:rPr>
          <w:rFonts w:ascii="Times New Roman" w:hAnsi="Times New Roman" w:cs="Times New Roman"/>
          <w:sz w:val="28"/>
          <w:szCs w:val="28"/>
        </w:rPr>
        <w:t>основн</w:t>
      </w:r>
      <w:r w:rsidR="008A5834" w:rsidRPr="00B83E3E">
        <w:rPr>
          <w:rFonts w:ascii="Times New Roman" w:hAnsi="Times New Roman" w:cs="Times New Roman"/>
          <w:sz w:val="28"/>
          <w:szCs w:val="28"/>
        </w:rPr>
        <w:t>ым</w:t>
      </w:r>
      <w:r w:rsidR="007B569D" w:rsidRPr="00B83E3E">
        <w:rPr>
          <w:rFonts w:ascii="Times New Roman" w:hAnsi="Times New Roman" w:cs="Times New Roman"/>
          <w:sz w:val="28"/>
          <w:szCs w:val="28"/>
        </w:rPr>
        <w:t xml:space="preserve"> мероприяти</w:t>
      </w:r>
      <w:r w:rsidR="008A5834" w:rsidRPr="00B83E3E">
        <w:rPr>
          <w:rFonts w:ascii="Times New Roman" w:hAnsi="Times New Roman" w:cs="Times New Roman"/>
          <w:sz w:val="28"/>
          <w:szCs w:val="28"/>
        </w:rPr>
        <w:t>ям</w:t>
      </w:r>
      <w:r w:rsidRPr="00B83E3E">
        <w:rPr>
          <w:rFonts w:ascii="Times New Roman" w:hAnsi="Times New Roman" w:cs="Times New Roman"/>
          <w:sz w:val="28"/>
          <w:szCs w:val="28"/>
        </w:rPr>
        <w:t>:</w:t>
      </w:r>
    </w:p>
    <w:p w:rsidR="008E343E" w:rsidRDefault="008E343E" w:rsidP="008547CB">
      <w:pPr>
        <w:suppressAutoHyphens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994F06">
        <w:rPr>
          <w:rFonts w:ascii="Times New Roman" w:hAnsi="Times New Roman" w:cs="Times New Roman"/>
          <w:sz w:val="28"/>
          <w:szCs w:val="28"/>
        </w:rPr>
        <w:t xml:space="preserve"> </w:t>
      </w:r>
      <w:r w:rsidR="00994F06" w:rsidRPr="00225E1D">
        <w:rPr>
          <w:rFonts w:ascii="Times New Roman" w:hAnsi="Times New Roman" w:cs="Times New Roman"/>
          <w:sz w:val="28"/>
          <w:szCs w:val="28"/>
        </w:rPr>
        <w:t>«</w:t>
      </w:r>
      <w:r w:rsidR="007E6F2F" w:rsidRPr="007E6F2F">
        <w:rPr>
          <w:rFonts w:ascii="Times New Roman" w:hAnsi="Times New Roman" w:cs="Times New Roman"/>
          <w:sz w:val="28"/>
          <w:szCs w:val="28"/>
        </w:rPr>
        <w:t>Благоустройство общественной территории</w:t>
      </w:r>
      <w:r w:rsidR="00994F06" w:rsidRPr="00225E1D">
        <w:rPr>
          <w:rFonts w:ascii="Times New Roman" w:hAnsi="Times New Roman" w:cs="Times New Roman"/>
          <w:sz w:val="28"/>
          <w:szCs w:val="28"/>
        </w:rPr>
        <w:t>»</w:t>
      </w:r>
      <w:r w:rsidR="008A5834">
        <w:rPr>
          <w:rFonts w:ascii="Times New Roman" w:hAnsi="Times New Roman" w:cs="Times New Roman"/>
          <w:sz w:val="28"/>
          <w:szCs w:val="28"/>
        </w:rPr>
        <w:t>;</w:t>
      </w:r>
    </w:p>
    <w:p w:rsidR="005C3FC6" w:rsidRDefault="00D506E4" w:rsidP="008377BD">
      <w:pPr>
        <w:suppressAutoHyphens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2C2C">
        <w:rPr>
          <w:rFonts w:ascii="Times New Roman" w:hAnsi="Times New Roman" w:cs="Times New Roman"/>
          <w:sz w:val="28"/>
          <w:szCs w:val="28"/>
        </w:rPr>
        <w:t>На реализацию муниципальной программы Новопокровского сельского поселения «Формирование современной городской среды»</w:t>
      </w:r>
      <w:r w:rsidR="00456309" w:rsidRPr="008F2C2C">
        <w:rPr>
          <w:rFonts w:ascii="Times New Roman" w:hAnsi="Times New Roman" w:cs="Times New Roman"/>
          <w:sz w:val="28"/>
          <w:szCs w:val="28"/>
        </w:rPr>
        <w:t xml:space="preserve"> в</w:t>
      </w:r>
      <w:r w:rsidR="007E6F2F">
        <w:rPr>
          <w:rFonts w:ascii="Times New Roman" w:hAnsi="Times New Roman" w:cs="Times New Roman"/>
          <w:sz w:val="28"/>
          <w:szCs w:val="28"/>
        </w:rPr>
        <w:t xml:space="preserve"> 2024</w:t>
      </w:r>
      <w:r w:rsidR="005A40C0">
        <w:rPr>
          <w:rFonts w:ascii="Times New Roman" w:hAnsi="Times New Roman" w:cs="Times New Roman"/>
          <w:sz w:val="28"/>
          <w:szCs w:val="28"/>
        </w:rPr>
        <w:t xml:space="preserve"> году </w:t>
      </w:r>
      <w:r w:rsidR="00074611">
        <w:rPr>
          <w:rFonts w:ascii="Times New Roman" w:hAnsi="Times New Roman" w:cs="Times New Roman"/>
          <w:sz w:val="28"/>
          <w:szCs w:val="28"/>
        </w:rPr>
        <w:t xml:space="preserve">было предусмотрено </w:t>
      </w:r>
      <w:r w:rsidR="007E6F2F">
        <w:rPr>
          <w:rFonts w:ascii="Times New Roman" w:hAnsi="Times New Roman" w:cs="Times New Roman"/>
          <w:sz w:val="28"/>
          <w:szCs w:val="28"/>
        </w:rPr>
        <w:t>24 820,7</w:t>
      </w:r>
      <w:r w:rsidR="00074611">
        <w:rPr>
          <w:rFonts w:ascii="Times New Roman" w:hAnsi="Times New Roman" w:cs="Times New Roman"/>
          <w:sz w:val="28"/>
          <w:szCs w:val="28"/>
        </w:rPr>
        <w:t xml:space="preserve"> </w:t>
      </w:r>
      <w:r w:rsidRPr="008F2C2C">
        <w:rPr>
          <w:rFonts w:ascii="Times New Roman" w:hAnsi="Times New Roman" w:cs="Times New Roman"/>
          <w:sz w:val="28"/>
          <w:szCs w:val="28"/>
        </w:rPr>
        <w:t>тыс. руб</w:t>
      </w:r>
      <w:r w:rsidR="00427BAB">
        <w:rPr>
          <w:rFonts w:ascii="Times New Roman" w:hAnsi="Times New Roman" w:cs="Times New Roman"/>
          <w:sz w:val="28"/>
          <w:szCs w:val="28"/>
        </w:rPr>
        <w:t>лей</w:t>
      </w:r>
      <w:r w:rsidR="00456309" w:rsidRPr="008F2C2C">
        <w:rPr>
          <w:rFonts w:ascii="Times New Roman" w:hAnsi="Times New Roman" w:cs="Times New Roman"/>
          <w:sz w:val="28"/>
          <w:szCs w:val="28"/>
        </w:rPr>
        <w:t>.</w:t>
      </w:r>
      <w:r w:rsidRPr="008F2C2C">
        <w:rPr>
          <w:rFonts w:ascii="Times New Roman" w:hAnsi="Times New Roman" w:cs="Times New Roman"/>
          <w:sz w:val="28"/>
          <w:szCs w:val="28"/>
        </w:rPr>
        <w:t xml:space="preserve"> </w:t>
      </w:r>
      <w:r w:rsidR="008547CB">
        <w:rPr>
          <w:rFonts w:ascii="Times New Roman" w:hAnsi="Times New Roman" w:cs="Times New Roman"/>
          <w:sz w:val="28"/>
          <w:szCs w:val="28"/>
        </w:rPr>
        <w:t xml:space="preserve">Фактически потрачено </w:t>
      </w:r>
      <w:r w:rsidR="007E6F2F">
        <w:rPr>
          <w:rFonts w:ascii="Times New Roman" w:hAnsi="Times New Roman" w:cs="Times New Roman"/>
          <w:sz w:val="28"/>
          <w:szCs w:val="28"/>
        </w:rPr>
        <w:t xml:space="preserve">24 820,7 </w:t>
      </w:r>
      <w:r w:rsidR="008547CB">
        <w:rPr>
          <w:rFonts w:ascii="Times New Roman" w:hAnsi="Times New Roman" w:cs="Times New Roman"/>
          <w:sz w:val="28"/>
          <w:szCs w:val="28"/>
        </w:rPr>
        <w:t xml:space="preserve">тыс. </w:t>
      </w:r>
      <w:r w:rsidR="00074611">
        <w:rPr>
          <w:rFonts w:ascii="Times New Roman" w:hAnsi="Times New Roman" w:cs="Times New Roman"/>
          <w:sz w:val="28"/>
          <w:szCs w:val="28"/>
        </w:rPr>
        <w:t xml:space="preserve">рублей, процент исполнения </w:t>
      </w:r>
      <w:r w:rsidR="007E6F2F">
        <w:rPr>
          <w:rFonts w:ascii="Times New Roman" w:hAnsi="Times New Roman" w:cs="Times New Roman"/>
          <w:sz w:val="28"/>
          <w:szCs w:val="28"/>
        </w:rPr>
        <w:t>100</w:t>
      </w:r>
      <w:r w:rsidR="008547CB">
        <w:rPr>
          <w:rFonts w:ascii="Times New Roman" w:hAnsi="Times New Roman" w:cs="Times New Roman"/>
          <w:sz w:val="28"/>
          <w:szCs w:val="28"/>
        </w:rPr>
        <w:t>%.</w:t>
      </w:r>
      <w:r w:rsidR="003A73B3">
        <w:rPr>
          <w:rFonts w:ascii="Times New Roman" w:hAnsi="Times New Roman" w:cs="Times New Roman"/>
          <w:sz w:val="28"/>
          <w:szCs w:val="28"/>
        </w:rPr>
        <w:t xml:space="preserve"> </w:t>
      </w:r>
      <w:r w:rsidR="00074611">
        <w:rPr>
          <w:rFonts w:ascii="Times New Roman" w:hAnsi="Times New Roman" w:cs="Times New Roman"/>
          <w:sz w:val="28"/>
          <w:szCs w:val="28"/>
        </w:rPr>
        <w:t>Ресурсное обеспечение реализации муниципальной программы осуществляется на условиях софинансирования за счет средств федерального и краевого бюджетов. Из федерального бюджета в 202</w:t>
      </w:r>
      <w:r w:rsidR="007E6F2F">
        <w:rPr>
          <w:rFonts w:ascii="Times New Roman" w:hAnsi="Times New Roman" w:cs="Times New Roman"/>
          <w:sz w:val="28"/>
          <w:szCs w:val="28"/>
        </w:rPr>
        <w:t>4</w:t>
      </w:r>
      <w:r w:rsidR="00074611">
        <w:rPr>
          <w:rFonts w:ascii="Times New Roman" w:hAnsi="Times New Roman" w:cs="Times New Roman"/>
          <w:sz w:val="28"/>
          <w:szCs w:val="28"/>
        </w:rPr>
        <w:t xml:space="preserve"> году выделено </w:t>
      </w:r>
      <w:r w:rsidR="007E6F2F" w:rsidRPr="007E6F2F">
        <w:rPr>
          <w:rFonts w:ascii="Times New Roman" w:hAnsi="Times New Roman" w:cs="Times New Roman"/>
          <w:sz w:val="28"/>
          <w:szCs w:val="28"/>
        </w:rPr>
        <w:t xml:space="preserve">19 300,6 </w:t>
      </w:r>
      <w:r w:rsidR="00074611">
        <w:rPr>
          <w:rFonts w:ascii="Times New Roman" w:hAnsi="Times New Roman" w:cs="Times New Roman"/>
          <w:sz w:val="28"/>
          <w:szCs w:val="28"/>
        </w:rPr>
        <w:t xml:space="preserve">тыс. рублей, из краевого бюджета – </w:t>
      </w:r>
      <w:r w:rsidR="007E6F2F" w:rsidRPr="007E6F2F">
        <w:rPr>
          <w:rFonts w:ascii="Times New Roman" w:hAnsi="Times New Roman" w:cs="Times New Roman"/>
          <w:sz w:val="28"/>
          <w:szCs w:val="28"/>
        </w:rPr>
        <w:t xml:space="preserve">804,2 </w:t>
      </w:r>
      <w:r w:rsidR="00074611">
        <w:rPr>
          <w:rFonts w:ascii="Times New Roman" w:hAnsi="Times New Roman" w:cs="Times New Roman"/>
          <w:sz w:val="28"/>
          <w:szCs w:val="28"/>
        </w:rPr>
        <w:t xml:space="preserve">тыс. рублей, а из местного бюджета – </w:t>
      </w:r>
      <w:r w:rsidR="007E6F2F" w:rsidRPr="007E6F2F">
        <w:rPr>
          <w:rFonts w:ascii="Times New Roman" w:hAnsi="Times New Roman" w:cs="Times New Roman"/>
          <w:sz w:val="28"/>
          <w:szCs w:val="28"/>
        </w:rPr>
        <w:t xml:space="preserve">4 715,9 </w:t>
      </w:r>
      <w:r w:rsidR="00074611">
        <w:rPr>
          <w:rFonts w:ascii="Times New Roman" w:hAnsi="Times New Roman" w:cs="Times New Roman"/>
          <w:sz w:val="28"/>
          <w:szCs w:val="28"/>
        </w:rPr>
        <w:t xml:space="preserve"> тыс. рублей.</w:t>
      </w:r>
      <w:r w:rsidR="008377BD">
        <w:rPr>
          <w:rFonts w:ascii="Times New Roman" w:hAnsi="Times New Roman" w:cs="Times New Roman"/>
          <w:sz w:val="28"/>
          <w:szCs w:val="28"/>
        </w:rPr>
        <w:t xml:space="preserve"> Выделенные</w:t>
      </w:r>
      <w:r w:rsidR="00407F54">
        <w:rPr>
          <w:rFonts w:ascii="Times New Roman" w:hAnsi="Times New Roman" w:cs="Times New Roman"/>
          <w:sz w:val="28"/>
          <w:szCs w:val="28"/>
        </w:rPr>
        <w:t xml:space="preserve"> с</w:t>
      </w:r>
      <w:r w:rsidR="008377BD">
        <w:rPr>
          <w:rFonts w:ascii="Times New Roman" w:hAnsi="Times New Roman" w:cs="Times New Roman"/>
          <w:sz w:val="28"/>
          <w:szCs w:val="28"/>
        </w:rPr>
        <w:t>редства направлены</w:t>
      </w:r>
      <w:r w:rsidR="007E6F2F">
        <w:rPr>
          <w:rFonts w:ascii="Times New Roman" w:hAnsi="Times New Roman" w:cs="Times New Roman"/>
          <w:sz w:val="28"/>
          <w:szCs w:val="28"/>
        </w:rPr>
        <w:t xml:space="preserve"> на </w:t>
      </w:r>
      <w:r w:rsidR="007E6F2F" w:rsidRPr="007E6F2F">
        <w:rPr>
          <w:rFonts w:ascii="Times New Roman" w:hAnsi="Times New Roman" w:cs="Times New Roman"/>
          <w:sz w:val="28"/>
          <w:szCs w:val="28"/>
        </w:rPr>
        <w:t>благоустройств</w:t>
      </w:r>
      <w:r w:rsidR="007E6F2F">
        <w:rPr>
          <w:rFonts w:ascii="Times New Roman" w:hAnsi="Times New Roman" w:cs="Times New Roman"/>
          <w:sz w:val="28"/>
          <w:szCs w:val="28"/>
        </w:rPr>
        <w:t>о</w:t>
      </w:r>
      <w:r w:rsidR="007E6F2F" w:rsidRPr="007E6F2F">
        <w:rPr>
          <w:rFonts w:ascii="Times New Roman" w:hAnsi="Times New Roman" w:cs="Times New Roman"/>
          <w:sz w:val="28"/>
          <w:szCs w:val="28"/>
        </w:rPr>
        <w:t xml:space="preserve"> Центральной площади</w:t>
      </w:r>
      <w:r w:rsidR="008377BD" w:rsidRPr="007E6F2F">
        <w:rPr>
          <w:rFonts w:ascii="Times New Roman" w:hAnsi="Times New Roman" w:cs="Times New Roman"/>
          <w:sz w:val="28"/>
          <w:szCs w:val="28"/>
        </w:rPr>
        <w:t xml:space="preserve"> </w:t>
      </w:r>
      <w:r w:rsidR="008377BD">
        <w:rPr>
          <w:rFonts w:ascii="Times New Roman" w:hAnsi="Times New Roman" w:cs="Times New Roman"/>
          <w:sz w:val="28"/>
          <w:szCs w:val="28"/>
        </w:rPr>
        <w:t>в станице Новопокровской.</w:t>
      </w:r>
      <w:r w:rsidR="00407F5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A5D62" w:rsidRDefault="00EE27A7" w:rsidP="008547CB">
      <w:pPr>
        <w:suppressAutoHyphens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E27A7">
        <w:rPr>
          <w:rFonts w:ascii="Times New Roman" w:hAnsi="Times New Roman" w:cs="Times New Roman"/>
          <w:sz w:val="28"/>
          <w:szCs w:val="28"/>
        </w:rPr>
        <w:t xml:space="preserve">Значение показателя эффективности реализации муниципальной программы «Формирование современной </w:t>
      </w:r>
      <w:r w:rsidR="005C3FC6">
        <w:rPr>
          <w:rFonts w:ascii="Times New Roman" w:hAnsi="Times New Roman" w:cs="Times New Roman"/>
          <w:sz w:val="28"/>
          <w:szCs w:val="28"/>
        </w:rPr>
        <w:t xml:space="preserve">городской среды» составляет </w:t>
      </w:r>
      <w:r w:rsidR="007E6F2F">
        <w:rPr>
          <w:rFonts w:ascii="Times New Roman" w:hAnsi="Times New Roman" w:cs="Times New Roman"/>
          <w:sz w:val="28"/>
          <w:szCs w:val="28"/>
        </w:rPr>
        <w:t>1</w:t>
      </w:r>
      <w:r w:rsidRPr="00EE27A7">
        <w:rPr>
          <w:rFonts w:ascii="Times New Roman" w:hAnsi="Times New Roman" w:cs="Times New Roman"/>
          <w:sz w:val="28"/>
          <w:szCs w:val="28"/>
        </w:rPr>
        <w:t>. Эффективность программы высокая.</w:t>
      </w:r>
    </w:p>
    <w:p w:rsidR="00EE27A7" w:rsidRDefault="00EE27A7" w:rsidP="008547CB">
      <w:pPr>
        <w:suppressAutoHyphens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61743" w:rsidRDefault="00E61743" w:rsidP="008547CB">
      <w:pPr>
        <w:suppressAutoHyphens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91D01" w:rsidRDefault="00391D01" w:rsidP="008547CB">
      <w:pPr>
        <w:suppressAutoHyphens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</w:t>
      </w:r>
    </w:p>
    <w:p w:rsidR="008A1F73" w:rsidRDefault="00391D01" w:rsidP="008547CB">
      <w:pPr>
        <w:suppressAutoHyphens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Новопокровского сельского поселения</w:t>
      </w:r>
    </w:p>
    <w:p w:rsidR="00436370" w:rsidRPr="00E61743" w:rsidRDefault="008A1F73" w:rsidP="008547CB">
      <w:pPr>
        <w:suppressAutoHyphens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Новопокровского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391D01">
        <w:rPr>
          <w:rFonts w:ascii="Times New Roman" w:hAnsi="Times New Roman" w:cs="Times New Roman"/>
          <w:sz w:val="28"/>
          <w:szCs w:val="28"/>
        </w:rPr>
        <w:tab/>
      </w:r>
      <w:r w:rsidR="00391D01">
        <w:rPr>
          <w:rFonts w:ascii="Times New Roman" w:hAnsi="Times New Roman" w:cs="Times New Roman"/>
          <w:sz w:val="28"/>
          <w:szCs w:val="28"/>
        </w:rPr>
        <w:tab/>
      </w:r>
      <w:r w:rsidR="00391D01"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="00E61743">
        <w:rPr>
          <w:rFonts w:ascii="Times New Roman" w:hAnsi="Times New Roman" w:cs="Times New Roman"/>
          <w:sz w:val="28"/>
          <w:szCs w:val="28"/>
        </w:rPr>
        <w:t xml:space="preserve">                 А.А. Соловьева</w:t>
      </w:r>
    </w:p>
    <w:sectPr w:rsidR="00436370" w:rsidRPr="00E61743" w:rsidSect="00391D0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27D0" w:rsidRDefault="00BA27D0" w:rsidP="00802344">
      <w:pPr>
        <w:spacing w:after="0" w:line="240" w:lineRule="auto"/>
      </w:pPr>
      <w:r>
        <w:separator/>
      </w:r>
    </w:p>
  </w:endnote>
  <w:endnote w:type="continuationSeparator" w:id="0">
    <w:p w:rsidR="00BA27D0" w:rsidRDefault="00BA27D0" w:rsidP="008023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27D0" w:rsidRDefault="00BA27D0" w:rsidP="00802344">
      <w:pPr>
        <w:spacing w:after="0" w:line="240" w:lineRule="auto"/>
      </w:pPr>
      <w:r>
        <w:separator/>
      </w:r>
    </w:p>
  </w:footnote>
  <w:footnote w:type="continuationSeparator" w:id="0">
    <w:p w:rsidR="00BA27D0" w:rsidRDefault="00BA27D0" w:rsidP="008023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3261A6"/>
    <w:multiLevelType w:val="hybridMultilevel"/>
    <w:tmpl w:val="F0E2C1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340E7A"/>
    <w:multiLevelType w:val="hybridMultilevel"/>
    <w:tmpl w:val="302C77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DB2AF1"/>
    <w:multiLevelType w:val="hybridMultilevel"/>
    <w:tmpl w:val="59F45D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5389"/>
    <w:rsid w:val="000008EE"/>
    <w:rsid w:val="00000F17"/>
    <w:rsid w:val="000060D6"/>
    <w:rsid w:val="00014F35"/>
    <w:rsid w:val="000202DB"/>
    <w:rsid w:val="00024BE5"/>
    <w:rsid w:val="000426C2"/>
    <w:rsid w:val="00042CA7"/>
    <w:rsid w:val="000504B4"/>
    <w:rsid w:val="00050AD9"/>
    <w:rsid w:val="00074611"/>
    <w:rsid w:val="0008008D"/>
    <w:rsid w:val="00083F16"/>
    <w:rsid w:val="00085298"/>
    <w:rsid w:val="00092FCF"/>
    <w:rsid w:val="00093676"/>
    <w:rsid w:val="000A0A06"/>
    <w:rsid w:val="000A4FAB"/>
    <w:rsid w:val="000D1374"/>
    <w:rsid w:val="000F73AD"/>
    <w:rsid w:val="001011D7"/>
    <w:rsid w:val="00112E40"/>
    <w:rsid w:val="00131A95"/>
    <w:rsid w:val="001348FE"/>
    <w:rsid w:val="00144143"/>
    <w:rsid w:val="00157C6C"/>
    <w:rsid w:val="00182712"/>
    <w:rsid w:val="001913B0"/>
    <w:rsid w:val="00195389"/>
    <w:rsid w:val="00196F5D"/>
    <w:rsid w:val="001A2B42"/>
    <w:rsid w:val="001B3D30"/>
    <w:rsid w:val="001B6C13"/>
    <w:rsid w:val="001E23A2"/>
    <w:rsid w:val="001F14FA"/>
    <w:rsid w:val="001F34F5"/>
    <w:rsid w:val="00230405"/>
    <w:rsid w:val="00236790"/>
    <w:rsid w:val="002400FA"/>
    <w:rsid w:val="00262B54"/>
    <w:rsid w:val="00280175"/>
    <w:rsid w:val="00281227"/>
    <w:rsid w:val="00290124"/>
    <w:rsid w:val="002901C3"/>
    <w:rsid w:val="00291714"/>
    <w:rsid w:val="002936DC"/>
    <w:rsid w:val="002939FF"/>
    <w:rsid w:val="0029512B"/>
    <w:rsid w:val="002962DD"/>
    <w:rsid w:val="002E4F32"/>
    <w:rsid w:val="002F1DDE"/>
    <w:rsid w:val="002F46C3"/>
    <w:rsid w:val="0030383F"/>
    <w:rsid w:val="00310438"/>
    <w:rsid w:val="00314399"/>
    <w:rsid w:val="00314575"/>
    <w:rsid w:val="00332E73"/>
    <w:rsid w:val="00340256"/>
    <w:rsid w:val="00353E21"/>
    <w:rsid w:val="003635AB"/>
    <w:rsid w:val="00374180"/>
    <w:rsid w:val="00384AAC"/>
    <w:rsid w:val="00391D01"/>
    <w:rsid w:val="003A73B3"/>
    <w:rsid w:val="003B7535"/>
    <w:rsid w:val="003C2529"/>
    <w:rsid w:val="003E4F1E"/>
    <w:rsid w:val="00406C22"/>
    <w:rsid w:val="00407F54"/>
    <w:rsid w:val="00414F6C"/>
    <w:rsid w:val="00426EC2"/>
    <w:rsid w:val="00427BAB"/>
    <w:rsid w:val="004310D7"/>
    <w:rsid w:val="0043137F"/>
    <w:rsid w:val="00436370"/>
    <w:rsid w:val="00456309"/>
    <w:rsid w:val="004602CD"/>
    <w:rsid w:val="00482139"/>
    <w:rsid w:val="0048330D"/>
    <w:rsid w:val="004A1F49"/>
    <w:rsid w:val="004A7F37"/>
    <w:rsid w:val="004C1953"/>
    <w:rsid w:val="004C4DC5"/>
    <w:rsid w:val="004D4317"/>
    <w:rsid w:val="004E7368"/>
    <w:rsid w:val="004E7D43"/>
    <w:rsid w:val="004F7898"/>
    <w:rsid w:val="00507B93"/>
    <w:rsid w:val="005418E4"/>
    <w:rsid w:val="00541923"/>
    <w:rsid w:val="0054356E"/>
    <w:rsid w:val="0054503A"/>
    <w:rsid w:val="0055271E"/>
    <w:rsid w:val="00552741"/>
    <w:rsid w:val="0055311C"/>
    <w:rsid w:val="0056073E"/>
    <w:rsid w:val="00562AE8"/>
    <w:rsid w:val="005707B3"/>
    <w:rsid w:val="00570837"/>
    <w:rsid w:val="005723A3"/>
    <w:rsid w:val="00576B11"/>
    <w:rsid w:val="00576B8F"/>
    <w:rsid w:val="00585F78"/>
    <w:rsid w:val="00590DCE"/>
    <w:rsid w:val="005A40C0"/>
    <w:rsid w:val="005B649A"/>
    <w:rsid w:val="005C3FC6"/>
    <w:rsid w:val="005C48E6"/>
    <w:rsid w:val="005C6887"/>
    <w:rsid w:val="005C69F9"/>
    <w:rsid w:val="005E52FD"/>
    <w:rsid w:val="005E69D5"/>
    <w:rsid w:val="005E74F6"/>
    <w:rsid w:val="006434B6"/>
    <w:rsid w:val="00656F7F"/>
    <w:rsid w:val="00666E85"/>
    <w:rsid w:val="00671385"/>
    <w:rsid w:val="00675339"/>
    <w:rsid w:val="00694C83"/>
    <w:rsid w:val="006A2EB0"/>
    <w:rsid w:val="006C0767"/>
    <w:rsid w:val="006D1925"/>
    <w:rsid w:val="006D741C"/>
    <w:rsid w:val="006F0719"/>
    <w:rsid w:val="006F0D43"/>
    <w:rsid w:val="006F6818"/>
    <w:rsid w:val="006F6DA2"/>
    <w:rsid w:val="00702948"/>
    <w:rsid w:val="00705D42"/>
    <w:rsid w:val="00706764"/>
    <w:rsid w:val="00706E0B"/>
    <w:rsid w:val="00712398"/>
    <w:rsid w:val="00715F0A"/>
    <w:rsid w:val="0073665F"/>
    <w:rsid w:val="00783B12"/>
    <w:rsid w:val="007912D5"/>
    <w:rsid w:val="00792ED4"/>
    <w:rsid w:val="00797344"/>
    <w:rsid w:val="007A11AF"/>
    <w:rsid w:val="007B2DF9"/>
    <w:rsid w:val="007B371A"/>
    <w:rsid w:val="007B569D"/>
    <w:rsid w:val="007C47F9"/>
    <w:rsid w:val="007E0986"/>
    <w:rsid w:val="007E655D"/>
    <w:rsid w:val="007E6F2F"/>
    <w:rsid w:val="007F3F76"/>
    <w:rsid w:val="00801E44"/>
    <w:rsid w:val="00802344"/>
    <w:rsid w:val="00810C97"/>
    <w:rsid w:val="00813DB6"/>
    <w:rsid w:val="008377BD"/>
    <w:rsid w:val="00851231"/>
    <w:rsid w:val="008547CB"/>
    <w:rsid w:val="0087062E"/>
    <w:rsid w:val="00876EC3"/>
    <w:rsid w:val="008771E2"/>
    <w:rsid w:val="008864DC"/>
    <w:rsid w:val="008877FC"/>
    <w:rsid w:val="008A01A3"/>
    <w:rsid w:val="008A1F73"/>
    <w:rsid w:val="008A5834"/>
    <w:rsid w:val="008A5D62"/>
    <w:rsid w:val="008E3021"/>
    <w:rsid w:val="008E343E"/>
    <w:rsid w:val="008E48A1"/>
    <w:rsid w:val="008F2C2C"/>
    <w:rsid w:val="008F73E3"/>
    <w:rsid w:val="009666D1"/>
    <w:rsid w:val="009769E5"/>
    <w:rsid w:val="00980048"/>
    <w:rsid w:val="009919F7"/>
    <w:rsid w:val="00991D8A"/>
    <w:rsid w:val="00994F06"/>
    <w:rsid w:val="009A068C"/>
    <w:rsid w:val="009A5841"/>
    <w:rsid w:val="009C7792"/>
    <w:rsid w:val="009E2D5C"/>
    <w:rsid w:val="009F0B51"/>
    <w:rsid w:val="00A01F1A"/>
    <w:rsid w:val="00A04C05"/>
    <w:rsid w:val="00A22C37"/>
    <w:rsid w:val="00A34734"/>
    <w:rsid w:val="00A47E11"/>
    <w:rsid w:val="00A5450D"/>
    <w:rsid w:val="00A814D3"/>
    <w:rsid w:val="00A92811"/>
    <w:rsid w:val="00AA7A69"/>
    <w:rsid w:val="00AD0FD6"/>
    <w:rsid w:val="00AE0A57"/>
    <w:rsid w:val="00AE36EB"/>
    <w:rsid w:val="00B0687D"/>
    <w:rsid w:val="00B11025"/>
    <w:rsid w:val="00B121F1"/>
    <w:rsid w:val="00B21D58"/>
    <w:rsid w:val="00B2641C"/>
    <w:rsid w:val="00B4321D"/>
    <w:rsid w:val="00B56D78"/>
    <w:rsid w:val="00B63AF2"/>
    <w:rsid w:val="00B63D0B"/>
    <w:rsid w:val="00B82395"/>
    <w:rsid w:val="00B83E3E"/>
    <w:rsid w:val="00B92B34"/>
    <w:rsid w:val="00BA27D0"/>
    <w:rsid w:val="00BA5CB6"/>
    <w:rsid w:val="00BB7DF2"/>
    <w:rsid w:val="00BC144F"/>
    <w:rsid w:val="00BC79EA"/>
    <w:rsid w:val="00BD5F43"/>
    <w:rsid w:val="00BD72E2"/>
    <w:rsid w:val="00BF13DC"/>
    <w:rsid w:val="00C03E96"/>
    <w:rsid w:val="00C167CF"/>
    <w:rsid w:val="00C23B98"/>
    <w:rsid w:val="00C278D3"/>
    <w:rsid w:val="00C3335F"/>
    <w:rsid w:val="00C534B1"/>
    <w:rsid w:val="00C64C7E"/>
    <w:rsid w:val="00C6587D"/>
    <w:rsid w:val="00C679D4"/>
    <w:rsid w:val="00C74DA5"/>
    <w:rsid w:val="00C853C9"/>
    <w:rsid w:val="00C86B68"/>
    <w:rsid w:val="00C90B10"/>
    <w:rsid w:val="00C97941"/>
    <w:rsid w:val="00CA0F22"/>
    <w:rsid w:val="00CA3022"/>
    <w:rsid w:val="00CB2ACD"/>
    <w:rsid w:val="00CB6DB5"/>
    <w:rsid w:val="00CC5DBA"/>
    <w:rsid w:val="00CF366F"/>
    <w:rsid w:val="00CF6CD8"/>
    <w:rsid w:val="00D00CFF"/>
    <w:rsid w:val="00D02D87"/>
    <w:rsid w:val="00D12E00"/>
    <w:rsid w:val="00D1481D"/>
    <w:rsid w:val="00D23564"/>
    <w:rsid w:val="00D40261"/>
    <w:rsid w:val="00D506E4"/>
    <w:rsid w:val="00D50DFC"/>
    <w:rsid w:val="00D705AA"/>
    <w:rsid w:val="00D80FBE"/>
    <w:rsid w:val="00D8687F"/>
    <w:rsid w:val="00DA653B"/>
    <w:rsid w:val="00DA69BC"/>
    <w:rsid w:val="00DB5C12"/>
    <w:rsid w:val="00DB5E8A"/>
    <w:rsid w:val="00DC16BB"/>
    <w:rsid w:val="00DC44A3"/>
    <w:rsid w:val="00DD19C2"/>
    <w:rsid w:val="00DD6B9C"/>
    <w:rsid w:val="00DF7CA7"/>
    <w:rsid w:val="00E04916"/>
    <w:rsid w:val="00E06B6B"/>
    <w:rsid w:val="00E1161F"/>
    <w:rsid w:val="00E2310E"/>
    <w:rsid w:val="00E32792"/>
    <w:rsid w:val="00E510DB"/>
    <w:rsid w:val="00E51244"/>
    <w:rsid w:val="00E5396D"/>
    <w:rsid w:val="00E61743"/>
    <w:rsid w:val="00E73C04"/>
    <w:rsid w:val="00E966E2"/>
    <w:rsid w:val="00EA6688"/>
    <w:rsid w:val="00EC23E0"/>
    <w:rsid w:val="00EC4106"/>
    <w:rsid w:val="00EC6B4A"/>
    <w:rsid w:val="00ED3166"/>
    <w:rsid w:val="00EE27A7"/>
    <w:rsid w:val="00EF197A"/>
    <w:rsid w:val="00F053F5"/>
    <w:rsid w:val="00F174ED"/>
    <w:rsid w:val="00F43EAF"/>
    <w:rsid w:val="00F56116"/>
    <w:rsid w:val="00F637D2"/>
    <w:rsid w:val="00F67EFB"/>
    <w:rsid w:val="00F84ED4"/>
    <w:rsid w:val="00F86110"/>
    <w:rsid w:val="00F86314"/>
    <w:rsid w:val="00FB20E4"/>
    <w:rsid w:val="00FB5501"/>
    <w:rsid w:val="00FC1FCF"/>
    <w:rsid w:val="00FC7B81"/>
    <w:rsid w:val="00FD1C81"/>
    <w:rsid w:val="00FF3F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E14FB0"/>
  <w15:docId w15:val="{C3338205-BC4C-4615-B388-04AB0E7933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538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63A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63AF2"/>
    <w:rPr>
      <w:rFonts w:ascii="Tahoma" w:hAnsi="Tahoma" w:cs="Tahoma"/>
      <w:sz w:val="16"/>
      <w:szCs w:val="16"/>
    </w:rPr>
  </w:style>
  <w:style w:type="paragraph" w:customStyle="1" w:styleId="a6">
    <w:name w:val="Знак Знак Знак Знак"/>
    <w:basedOn w:val="a"/>
    <w:uiPriority w:val="99"/>
    <w:rsid w:val="001F34F5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consplusnormal">
    <w:name w:val="consplusnormal"/>
    <w:basedOn w:val="a"/>
    <w:rsid w:val="00314399"/>
    <w:pPr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header"/>
    <w:basedOn w:val="a"/>
    <w:link w:val="a8"/>
    <w:uiPriority w:val="99"/>
    <w:semiHidden/>
    <w:unhideWhenUsed/>
    <w:rsid w:val="008023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802344"/>
  </w:style>
  <w:style w:type="paragraph" w:styleId="a9">
    <w:name w:val="footer"/>
    <w:basedOn w:val="a"/>
    <w:link w:val="aa"/>
    <w:uiPriority w:val="99"/>
    <w:semiHidden/>
    <w:unhideWhenUsed/>
    <w:rsid w:val="008023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802344"/>
  </w:style>
  <w:style w:type="paragraph" w:customStyle="1" w:styleId="ab">
    <w:name w:val="Нормальный (таблица)"/>
    <w:basedOn w:val="a"/>
    <w:next w:val="a"/>
    <w:uiPriority w:val="99"/>
    <w:rsid w:val="00A9281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c">
    <w:name w:val="Таблицы (моноширинный)"/>
    <w:basedOn w:val="a"/>
    <w:next w:val="a"/>
    <w:rsid w:val="00384AA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</w:rPr>
  </w:style>
  <w:style w:type="paragraph" w:styleId="ad">
    <w:name w:val="Body Text"/>
    <w:basedOn w:val="a"/>
    <w:link w:val="ae"/>
    <w:semiHidden/>
    <w:unhideWhenUsed/>
    <w:rsid w:val="00D506E4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ae">
    <w:name w:val="Основной текст Знак"/>
    <w:basedOn w:val="a0"/>
    <w:link w:val="ad"/>
    <w:semiHidden/>
    <w:rsid w:val="00D506E4"/>
    <w:rPr>
      <w:rFonts w:ascii="Times New Roman" w:eastAsia="Times New Roman" w:hAnsi="Times New Roman" w:cs="Times New Roman"/>
      <w:sz w:val="24"/>
      <w:szCs w:val="24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175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5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530EAE-DFBA-4601-B0C4-67D9E034E0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850</TotalTime>
  <Pages>1</Pages>
  <Words>282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</dc:creator>
  <cp:lastModifiedBy>mk</cp:lastModifiedBy>
  <cp:revision>24</cp:revision>
  <cp:lastPrinted>2023-03-22T11:06:00Z</cp:lastPrinted>
  <dcterms:created xsi:type="dcterms:W3CDTF">2019-03-22T12:20:00Z</dcterms:created>
  <dcterms:modified xsi:type="dcterms:W3CDTF">2025-07-08T07:51:00Z</dcterms:modified>
</cp:coreProperties>
</file>