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B63B68">
      <w:pPr>
        <w:spacing w:after="0" w:line="240" w:lineRule="auto"/>
      </w:pPr>
    </w:p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B63B68">
      <w:pPr>
        <w:spacing w:after="0" w:line="240" w:lineRule="auto"/>
      </w:pPr>
    </w:p>
    <w:p w:rsidR="00D742B6" w:rsidRDefault="00D742B6" w:rsidP="00B63B68">
      <w:pPr>
        <w:spacing w:after="0" w:line="240" w:lineRule="auto"/>
      </w:pPr>
    </w:p>
    <w:p w:rsidR="00D742B6" w:rsidRDefault="00D742B6" w:rsidP="00B63B68">
      <w:pPr>
        <w:spacing w:after="0" w:line="240" w:lineRule="auto"/>
      </w:pPr>
      <w:r>
        <w:t xml:space="preserve">от </w:t>
      </w:r>
      <w:r w:rsidR="00450D03">
        <w:t>01.04.</w:t>
      </w:r>
      <w:r>
        <w:t>202</w:t>
      </w:r>
      <w:r w:rsidR="00D400E5">
        <w:t>2</w:t>
      </w:r>
      <w:r>
        <w:t xml:space="preserve">                                                                                     </w:t>
      </w:r>
      <w:r w:rsidR="00450D03">
        <w:t xml:space="preserve">      </w:t>
      </w:r>
      <w:r>
        <w:t xml:space="preserve">     №</w:t>
      </w:r>
      <w:r w:rsidR="00450D03">
        <w:t xml:space="preserve"> 72</w:t>
      </w:r>
    </w:p>
    <w:p w:rsidR="00D742B6" w:rsidRDefault="00D742B6" w:rsidP="00B63B68">
      <w:pPr>
        <w:spacing w:after="0" w:line="240" w:lineRule="auto"/>
        <w:jc w:val="center"/>
      </w:pPr>
      <w:r>
        <w:t>ст-ца Новопокровская</w:t>
      </w:r>
    </w:p>
    <w:p w:rsidR="00786329" w:rsidRPr="00C011FD" w:rsidRDefault="00786329" w:rsidP="00B63B68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C011FD" w:rsidRDefault="00C011FD" w:rsidP="00B63B68">
      <w:pPr>
        <w:spacing w:after="0" w:line="240" w:lineRule="auto"/>
      </w:pPr>
    </w:p>
    <w:p w:rsidR="00D74E3C" w:rsidRDefault="00B63B68" w:rsidP="00B63B68">
      <w:pPr>
        <w:spacing w:after="0" w:line="230" w:lineRule="auto"/>
        <w:jc w:val="center"/>
        <w:rPr>
          <w:b/>
          <w:bCs/>
        </w:rPr>
      </w:pPr>
      <w:r w:rsidRPr="00AF0926">
        <w:rPr>
          <w:b/>
        </w:rPr>
        <w:t xml:space="preserve">Об утверждении </w:t>
      </w:r>
      <w:r>
        <w:rPr>
          <w:b/>
          <w:bCs/>
        </w:rPr>
        <w:t xml:space="preserve">перечня профилактических </w:t>
      </w:r>
    </w:p>
    <w:p w:rsidR="00D74E3C" w:rsidRDefault="00B63B68" w:rsidP="00D74E3C">
      <w:pPr>
        <w:spacing w:after="0" w:line="230" w:lineRule="auto"/>
        <w:jc w:val="center"/>
        <w:rPr>
          <w:b/>
          <w:bCs/>
        </w:rPr>
      </w:pPr>
      <w:r>
        <w:rPr>
          <w:b/>
          <w:bCs/>
        </w:rPr>
        <w:t xml:space="preserve">мероприятий на 2022 год при осуществлении </w:t>
      </w:r>
    </w:p>
    <w:p w:rsidR="00D74E3C" w:rsidRDefault="00B63B68" w:rsidP="00D74E3C">
      <w:pPr>
        <w:spacing w:after="0" w:line="230" w:lineRule="auto"/>
        <w:jc w:val="center"/>
        <w:rPr>
          <w:b/>
        </w:rPr>
      </w:pPr>
      <w:r>
        <w:rPr>
          <w:b/>
          <w:bCs/>
        </w:rPr>
        <w:t xml:space="preserve">муниципального контроля </w:t>
      </w:r>
      <w:r w:rsidRPr="008C1DD5">
        <w:rPr>
          <w:b/>
        </w:rPr>
        <w:t xml:space="preserve">в сфере благоустройства </w:t>
      </w:r>
    </w:p>
    <w:p w:rsidR="00B63B68" w:rsidRPr="008C1DD5" w:rsidRDefault="00B63B68" w:rsidP="00D74E3C">
      <w:pPr>
        <w:spacing w:after="0" w:line="230" w:lineRule="auto"/>
        <w:jc w:val="center"/>
        <w:rPr>
          <w:b/>
        </w:rPr>
      </w:pPr>
      <w:r w:rsidRPr="008C1DD5">
        <w:rPr>
          <w:b/>
        </w:rPr>
        <w:t xml:space="preserve">территории Новопокровского сельского поселения </w:t>
      </w: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  <w:r w:rsidRPr="008C1DD5">
        <w:rPr>
          <w:b/>
        </w:rPr>
        <w:t>Новопокровского района</w:t>
      </w:r>
    </w:p>
    <w:p w:rsidR="00B63B68" w:rsidRDefault="00B63B68" w:rsidP="00B63B68">
      <w:pPr>
        <w:spacing w:after="0" w:line="230" w:lineRule="auto"/>
        <w:ind w:firstLine="851"/>
        <w:jc w:val="center"/>
      </w:pPr>
    </w:p>
    <w:p w:rsidR="00B63B68" w:rsidRPr="00AF0926" w:rsidRDefault="00B63B68" w:rsidP="00B63B68">
      <w:pPr>
        <w:spacing w:after="0" w:line="230" w:lineRule="auto"/>
        <w:ind w:firstLine="851"/>
        <w:jc w:val="center"/>
      </w:pPr>
    </w:p>
    <w:p w:rsidR="00B63B68" w:rsidRDefault="00B63B68" w:rsidP="00B63B68">
      <w:pPr>
        <w:spacing w:after="0"/>
        <w:ind w:firstLine="851"/>
        <w:jc w:val="both"/>
      </w:pPr>
      <w:r w:rsidRPr="00AF0926">
        <w:t>В соответствии с</w:t>
      </w:r>
      <w:r>
        <w:t>о</w:t>
      </w:r>
      <w:r w:rsidRPr="00AF0926">
        <w:t xml:space="preserve"> стать</w:t>
      </w:r>
      <w:r>
        <w:t>ей 44</w:t>
      </w:r>
      <w:hyperlink r:id="rId7" w:history="1">
        <w:r w:rsidRPr="00AF0926">
          <w:t>Федерального закон</w:t>
        </w:r>
      </w:hyperlink>
      <w:r w:rsidRPr="00AF0926">
        <w:t>а от 31 июля 2020 г</w:t>
      </w:r>
      <w:r w:rsidR="003836CD">
        <w:t>.</w:t>
      </w:r>
      <w:r w:rsidRPr="00AF0926">
        <w:t xml:space="preserve"> № 248-ФЗ «О государственном контроле (надзоре) и муниципальном контроле в Российской Федерации», </w:t>
      </w:r>
      <w:hyperlink r:id="rId8" w:history="1">
        <w:r>
          <w:t>п</w:t>
        </w:r>
        <w:r w:rsidRPr="00AF0926">
          <w:t>остановлением</w:t>
        </w:r>
      </w:hyperlink>
      <w:r w:rsidRPr="00AF0926">
        <w:t xml:space="preserve"> Правительства Российской Федер</w:t>
      </w:r>
      <w:r w:rsidRPr="00AF0926">
        <w:t>а</w:t>
      </w:r>
      <w:r w:rsidRPr="00AF0926">
        <w:t>ции от 2</w:t>
      </w:r>
      <w:r>
        <w:t>5</w:t>
      </w:r>
      <w:r w:rsidRPr="00613C20">
        <w:t>июня 2021 г</w:t>
      </w:r>
      <w:r w:rsidR="003836CD">
        <w:t>.</w:t>
      </w:r>
      <w:r w:rsidRPr="00613C20">
        <w:t xml:space="preserve"> № 990 «</w:t>
      </w:r>
      <w:r w:rsidRPr="00613C20">
        <w:rPr>
          <w:shd w:val="clear" w:color="auto" w:fill="FFFFFF"/>
        </w:rPr>
        <w:t>Об утверждении Правил разработки и утвержд</w:t>
      </w:r>
      <w:r w:rsidRPr="00613C20">
        <w:rPr>
          <w:shd w:val="clear" w:color="auto" w:fill="FFFFFF"/>
        </w:rPr>
        <w:t>е</w:t>
      </w:r>
      <w:r w:rsidRPr="00613C20">
        <w:rPr>
          <w:shd w:val="clear" w:color="auto" w:fill="FFFFFF"/>
        </w:rPr>
        <w:t>ния контрольными (надзорными) органами программы профилактики рисков причинения вреда (ущерба) охраняемым законом ценностям</w:t>
      </w:r>
      <w:r w:rsidRPr="00613C20">
        <w:t xml:space="preserve">», администрация </w:t>
      </w:r>
      <w:r>
        <w:t>Новопокровского сельского поселения Новопокровского района</w:t>
      </w:r>
      <w:r w:rsidRPr="00613C20">
        <w:t xml:space="preserve">  п о с т а н о в л я е т:</w:t>
      </w:r>
    </w:p>
    <w:p w:rsidR="00B63B68" w:rsidRPr="00613C20" w:rsidRDefault="00B63B68" w:rsidP="00B63B68">
      <w:pPr>
        <w:spacing w:after="0"/>
        <w:ind w:firstLine="851"/>
        <w:jc w:val="both"/>
      </w:pPr>
    </w:p>
    <w:p w:rsidR="00B63B68" w:rsidRPr="00AF0926" w:rsidRDefault="00B63B68" w:rsidP="00D74E3C">
      <w:pPr>
        <w:spacing w:after="0" w:line="230" w:lineRule="auto"/>
        <w:ind w:firstLine="851"/>
        <w:jc w:val="both"/>
      </w:pPr>
      <w:r w:rsidRPr="00613C20">
        <w:t xml:space="preserve">1. Утвердить </w:t>
      </w:r>
      <w:r w:rsidRPr="00613C20">
        <w:rPr>
          <w:bCs/>
        </w:rPr>
        <w:t>переч</w:t>
      </w:r>
      <w:r w:rsidR="00D74E3C">
        <w:rPr>
          <w:bCs/>
        </w:rPr>
        <w:t>е</w:t>
      </w:r>
      <w:r w:rsidRPr="00613C20">
        <w:rPr>
          <w:bCs/>
        </w:rPr>
        <w:t>н</w:t>
      </w:r>
      <w:r w:rsidR="00D74E3C">
        <w:rPr>
          <w:bCs/>
        </w:rPr>
        <w:t>ь</w:t>
      </w:r>
      <w:r w:rsidRPr="00613C20">
        <w:rPr>
          <w:bCs/>
        </w:rPr>
        <w:t xml:space="preserve"> профилактических мероприятий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муниципальногоконтроля</w:t>
      </w:r>
      <w:r>
        <w:rPr>
          <w:bCs/>
        </w:rPr>
        <w:t xml:space="preserve"> в сфере </w:t>
      </w:r>
      <w:r w:rsidR="00D74E3C">
        <w:rPr>
          <w:bCs/>
        </w:rPr>
        <w:t>благоустройства</w:t>
      </w:r>
      <w:r w:rsidR="00D74E3C" w:rsidRPr="00613C20">
        <w:rPr>
          <w:bCs/>
        </w:rPr>
        <w:t xml:space="preserve"> территории</w:t>
      </w:r>
      <w:r w:rsidRPr="00613C20">
        <w:rPr>
          <w:bCs/>
        </w:rPr>
        <w:t xml:space="preserve"> Новопокровск</w:t>
      </w:r>
      <w:r>
        <w:rPr>
          <w:bCs/>
        </w:rPr>
        <w:t>ого сельского поселения Новопокровского</w:t>
      </w:r>
      <w:r w:rsidRPr="00613C20">
        <w:rPr>
          <w:bCs/>
        </w:rPr>
        <w:t xml:space="preserve"> район</w:t>
      </w:r>
      <w:r>
        <w:rPr>
          <w:bCs/>
        </w:rPr>
        <w:t>а</w:t>
      </w:r>
      <w:r w:rsidR="00D74E3C">
        <w:t xml:space="preserve">согласно </w:t>
      </w:r>
      <w:r w:rsidRPr="00AF0926">
        <w:t>пр</w:t>
      </w:r>
      <w:r w:rsidRPr="00AF0926">
        <w:t>и</w:t>
      </w:r>
      <w:r w:rsidRPr="00AF0926">
        <w:t>ложени</w:t>
      </w:r>
      <w:r w:rsidR="00D74E3C">
        <w:t>ю к настоящему постановлению</w:t>
      </w:r>
      <w:r w:rsidRPr="00AF0926">
        <w:t>.</w:t>
      </w:r>
    </w:p>
    <w:p w:rsidR="00B63B68" w:rsidRPr="00C675FF" w:rsidRDefault="00D74E3C" w:rsidP="00B63B68">
      <w:pPr>
        <w:tabs>
          <w:tab w:val="left" w:pos="1418"/>
        </w:tabs>
        <w:spacing w:after="0"/>
        <w:ind w:firstLine="851"/>
        <w:jc w:val="both"/>
      </w:pPr>
      <w:r>
        <w:t>2</w:t>
      </w:r>
      <w:r w:rsidR="00B63B68" w:rsidRPr="00AF0926">
        <w:t xml:space="preserve">. </w:t>
      </w:r>
      <w:r w:rsidR="00B63B68" w:rsidRPr="008C1DD5">
        <w:t xml:space="preserve">Отделу по благоустройству и земельным отношениям администрации Новопокровского сельского поселения Новопокровского района (Рябченко И.С.) обеспечить </w:t>
      </w:r>
      <w:r w:rsidR="00B63B68" w:rsidRPr="00C675FF">
        <w:rPr>
          <w:color w:val="000000"/>
          <w:shd w:val="clear" w:color="auto" w:fill="FFFFFF"/>
        </w:rPr>
        <w:t xml:space="preserve">размещение </w:t>
      </w:r>
      <w:r>
        <w:rPr>
          <w:color w:val="000000"/>
          <w:shd w:val="clear" w:color="auto" w:fill="FFFFFF"/>
        </w:rPr>
        <w:t>настоящего</w:t>
      </w:r>
      <w:r w:rsidR="00B63B68" w:rsidRPr="00C675FF">
        <w:rPr>
          <w:bCs/>
        </w:rPr>
        <w:t xml:space="preserve">постановления </w:t>
      </w:r>
      <w:r w:rsidR="00B63B68" w:rsidRPr="00C675FF">
        <w:rPr>
          <w:color w:val="000000"/>
          <w:shd w:val="clear" w:color="auto" w:fill="FFFFFF"/>
        </w:rPr>
        <w:t xml:space="preserve">на официальном сайте </w:t>
      </w:r>
      <w:r w:rsidR="00B63B68" w:rsidRPr="00C675FF">
        <w:rPr>
          <w:bCs/>
        </w:rPr>
        <w:t xml:space="preserve">администрации Новопокровского </w:t>
      </w:r>
      <w:r w:rsidR="00B63B68" w:rsidRPr="008C1DD5">
        <w:t>сельского поселения Новопокровского ра</w:t>
      </w:r>
      <w:r w:rsidR="00B63B68" w:rsidRPr="008C1DD5">
        <w:t>й</w:t>
      </w:r>
      <w:r w:rsidR="00B63B68" w:rsidRPr="008C1DD5">
        <w:t>она</w:t>
      </w:r>
      <w:r w:rsidR="000E438C">
        <w:t xml:space="preserve"> и обеспечить официальное обнародование настоящего постановления в у</w:t>
      </w:r>
      <w:r w:rsidR="000E438C">
        <w:t>с</w:t>
      </w:r>
      <w:r w:rsidR="000E438C">
        <w:t>тановленных местах</w:t>
      </w:r>
      <w:r w:rsidR="00B63B68" w:rsidRPr="00C675FF">
        <w:t>.</w:t>
      </w:r>
    </w:p>
    <w:p w:rsidR="00B63B68" w:rsidRPr="00AF0926" w:rsidRDefault="00D74E3C" w:rsidP="00B63B68">
      <w:pPr>
        <w:spacing w:after="0"/>
        <w:ind w:firstLine="851"/>
        <w:jc w:val="both"/>
      </w:pPr>
      <w:r>
        <w:t>3</w:t>
      </w:r>
      <w:r w:rsidR="00B63B68">
        <w:t xml:space="preserve">. </w:t>
      </w:r>
      <w:r w:rsidR="00B63B68" w:rsidRPr="00AF0926">
        <w:t xml:space="preserve"> Контроль за выполнением настоящего постановления возложить на </w:t>
      </w:r>
      <w:r w:rsidR="00B63B68">
        <w:t xml:space="preserve">исполняющего обязанности </w:t>
      </w:r>
      <w:r w:rsidR="00B63B68" w:rsidRPr="00AF0926">
        <w:t xml:space="preserve">заместителя главы </w:t>
      </w:r>
      <w:r w:rsidR="00B63B68">
        <w:t>Новопокровского сельского п</w:t>
      </w:r>
      <w:r w:rsidR="00B63B68">
        <w:t>о</w:t>
      </w:r>
      <w:r w:rsidR="00B63B68">
        <w:t>селения Новопокровского района</w:t>
      </w:r>
      <w:r w:rsidR="003F484E">
        <w:t xml:space="preserve"> </w:t>
      </w:r>
      <w:r w:rsidR="008D1FCF">
        <w:t>Гречушкина В.М.</w:t>
      </w:r>
    </w:p>
    <w:p w:rsidR="00B63B68" w:rsidRPr="00AF0926" w:rsidRDefault="003836CD" w:rsidP="00B63B68">
      <w:pPr>
        <w:spacing w:after="0"/>
        <w:ind w:firstLine="851"/>
        <w:jc w:val="both"/>
      </w:pPr>
      <w:r>
        <w:t>4</w:t>
      </w:r>
      <w:r w:rsidR="00B63B68" w:rsidRPr="00AF0926">
        <w:t>. Постановление вступает в силу со дня его официального обнародов</w:t>
      </w:r>
      <w:r w:rsidR="00B63B68" w:rsidRPr="00AF0926">
        <w:t>а</w:t>
      </w:r>
      <w:r w:rsidR="00B63B68" w:rsidRPr="00AF0926">
        <w:t>ния.</w:t>
      </w:r>
    </w:p>
    <w:p w:rsidR="00B63B68" w:rsidRPr="00AF0926" w:rsidRDefault="00B63B68" w:rsidP="00B63B68">
      <w:pPr>
        <w:spacing w:after="0"/>
        <w:jc w:val="both"/>
      </w:pPr>
      <w:bookmarkStart w:id="0" w:name="_GoBack"/>
      <w:bookmarkEnd w:id="0"/>
    </w:p>
    <w:p w:rsidR="00B63B68" w:rsidRPr="00AF0926" w:rsidRDefault="00B63B68" w:rsidP="00B63B68">
      <w:pPr>
        <w:spacing w:after="0"/>
        <w:jc w:val="both"/>
      </w:pPr>
    </w:p>
    <w:p w:rsidR="00786329" w:rsidRPr="00652306" w:rsidRDefault="00786329" w:rsidP="00B63B68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B63B68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3836CD" w:rsidRPr="00EB1B5F" w:rsidRDefault="00786329" w:rsidP="00EB1B5F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Pr="00652306">
        <w:tab/>
        <w:t xml:space="preserve">    А.А. Богдано</w:t>
      </w:r>
      <w:r w:rsidR="00EB1B5F">
        <w:t>в</w:t>
      </w:r>
    </w:p>
    <w:p w:rsidR="002434F3" w:rsidRDefault="002434F3" w:rsidP="00450D03">
      <w:pPr>
        <w:spacing w:after="0" w:line="240" w:lineRule="auto"/>
        <w:ind w:left="5103"/>
      </w:pPr>
      <w:r w:rsidRPr="00D33EBC">
        <w:lastRenderedPageBreak/>
        <w:t xml:space="preserve">Приложение </w:t>
      </w:r>
    </w:p>
    <w:p w:rsidR="002434F3" w:rsidRDefault="002434F3" w:rsidP="00450D03">
      <w:pPr>
        <w:spacing w:after="0" w:line="240" w:lineRule="auto"/>
        <w:ind w:left="5103"/>
      </w:pPr>
    </w:p>
    <w:p w:rsidR="002434F3" w:rsidRDefault="00450D03" w:rsidP="00450D03">
      <w:pPr>
        <w:spacing w:after="0" w:line="240" w:lineRule="auto"/>
        <w:ind w:left="5103"/>
      </w:pPr>
      <w:r>
        <w:t>УТВЕРЖДЕН</w:t>
      </w:r>
    </w:p>
    <w:p w:rsidR="002434F3" w:rsidRDefault="002434F3" w:rsidP="00450D03">
      <w:pPr>
        <w:spacing w:after="0" w:line="240" w:lineRule="auto"/>
        <w:ind w:left="5103"/>
      </w:pPr>
      <w:r>
        <w:t>постановлением администрации</w:t>
      </w:r>
    </w:p>
    <w:p w:rsidR="002434F3" w:rsidRDefault="002434F3" w:rsidP="00450D03">
      <w:pPr>
        <w:spacing w:after="0" w:line="240" w:lineRule="auto"/>
        <w:ind w:left="5103"/>
      </w:pPr>
      <w:r>
        <w:t xml:space="preserve">Новопокровского сельского </w:t>
      </w:r>
    </w:p>
    <w:p w:rsidR="002434F3" w:rsidRDefault="002434F3" w:rsidP="00450D03">
      <w:pPr>
        <w:spacing w:after="0" w:line="240" w:lineRule="auto"/>
        <w:ind w:left="5103"/>
      </w:pPr>
      <w:r>
        <w:t xml:space="preserve">поселения Новопокровского </w:t>
      </w:r>
    </w:p>
    <w:p w:rsidR="002434F3" w:rsidRDefault="002434F3" w:rsidP="00450D03">
      <w:pPr>
        <w:spacing w:after="0" w:line="240" w:lineRule="auto"/>
        <w:ind w:left="5103"/>
      </w:pPr>
      <w:r>
        <w:t>района</w:t>
      </w:r>
    </w:p>
    <w:p w:rsidR="002434F3" w:rsidRDefault="002434F3" w:rsidP="00450D03">
      <w:pPr>
        <w:spacing w:after="0" w:line="240" w:lineRule="auto"/>
        <w:ind w:left="5103"/>
      </w:pPr>
      <w:r>
        <w:t>от</w:t>
      </w:r>
      <w:r w:rsidR="00450D03">
        <w:t xml:space="preserve"> 01.04.2022 № 72</w:t>
      </w:r>
    </w:p>
    <w:p w:rsidR="00450D03" w:rsidRDefault="00450D03" w:rsidP="002434F3">
      <w:pPr>
        <w:spacing w:after="0" w:line="240" w:lineRule="auto"/>
      </w:pPr>
    </w:p>
    <w:p w:rsidR="002434F3" w:rsidRDefault="002434F3" w:rsidP="002434F3">
      <w:pPr>
        <w:spacing w:after="0" w:line="240" w:lineRule="auto"/>
      </w:pPr>
    </w:p>
    <w:p w:rsidR="002434F3" w:rsidRDefault="002434F3" w:rsidP="002434F3">
      <w:pPr>
        <w:spacing w:after="0"/>
        <w:jc w:val="center"/>
        <w:rPr>
          <w:b/>
          <w:bCs/>
        </w:rPr>
      </w:pPr>
      <w:r>
        <w:rPr>
          <w:b/>
          <w:bCs/>
        </w:rPr>
        <w:t>П</w:t>
      </w:r>
      <w:r w:rsidRPr="00C6321A">
        <w:rPr>
          <w:b/>
          <w:bCs/>
        </w:rPr>
        <w:t xml:space="preserve">еречень профилактических мероприятий на 2022 год </w:t>
      </w:r>
    </w:p>
    <w:p w:rsidR="004640BC" w:rsidRDefault="002434F3" w:rsidP="004640BC">
      <w:pPr>
        <w:spacing w:after="0" w:line="240" w:lineRule="auto"/>
        <w:jc w:val="center"/>
        <w:rPr>
          <w:b/>
        </w:rPr>
      </w:pPr>
      <w:r w:rsidRPr="00C6321A">
        <w:rPr>
          <w:b/>
          <w:bCs/>
        </w:rPr>
        <w:t xml:space="preserve">при осуществлении муниципального контроля </w:t>
      </w:r>
      <w:r>
        <w:rPr>
          <w:b/>
          <w:bCs/>
        </w:rPr>
        <w:br/>
      </w:r>
      <w:r w:rsidR="004640BC" w:rsidRPr="008C1DD5">
        <w:rPr>
          <w:b/>
        </w:rPr>
        <w:t xml:space="preserve">в сфере благоустройства территории Новопокровского </w:t>
      </w:r>
    </w:p>
    <w:p w:rsidR="004640BC" w:rsidRDefault="004640BC" w:rsidP="004640BC">
      <w:pPr>
        <w:spacing w:after="0" w:line="240" w:lineRule="auto"/>
        <w:jc w:val="center"/>
        <w:rPr>
          <w:b/>
          <w:bCs/>
        </w:rPr>
      </w:pPr>
      <w:r w:rsidRPr="008C1DD5">
        <w:rPr>
          <w:b/>
        </w:rPr>
        <w:t>сельского поселения Новопокровского района</w:t>
      </w:r>
    </w:p>
    <w:p w:rsidR="002434F3" w:rsidRDefault="002434F3" w:rsidP="004640BC">
      <w:pPr>
        <w:spacing w:after="0"/>
        <w:jc w:val="center"/>
        <w:rPr>
          <w:b/>
          <w:bCs/>
        </w:rPr>
      </w:pPr>
    </w:p>
    <w:tbl>
      <w:tblPr>
        <w:tblStyle w:val="ad"/>
        <w:tblW w:w="9606" w:type="dxa"/>
        <w:tblLayout w:type="fixed"/>
        <w:tblLook w:val="04A0"/>
      </w:tblPr>
      <w:tblGrid>
        <w:gridCol w:w="538"/>
        <w:gridCol w:w="1980"/>
        <w:gridCol w:w="3402"/>
        <w:gridCol w:w="1842"/>
        <w:gridCol w:w="1844"/>
      </w:tblGrid>
      <w:tr w:rsidR="002434F3" w:rsidRPr="00BE2923" w:rsidTr="00FE068A">
        <w:tc>
          <w:tcPr>
            <w:tcW w:w="538" w:type="dxa"/>
          </w:tcPr>
          <w:p w:rsidR="002434F3" w:rsidRPr="00BE2923" w:rsidRDefault="002434F3" w:rsidP="00F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</w:tcPr>
          <w:p w:rsidR="002434F3" w:rsidRPr="00BE2923" w:rsidRDefault="002434F3" w:rsidP="00F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2434F3" w:rsidRPr="00BE2923" w:rsidRDefault="002434F3" w:rsidP="00F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2" w:type="dxa"/>
          </w:tcPr>
          <w:p w:rsidR="002434F3" w:rsidRPr="00BE2923" w:rsidRDefault="002434F3" w:rsidP="00FE068A"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4" w:type="dxa"/>
          </w:tcPr>
          <w:p w:rsidR="002434F3" w:rsidRPr="00BE2923" w:rsidRDefault="002434F3" w:rsidP="00F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2434F3" w:rsidRPr="00095191" w:rsidTr="00FE068A">
        <w:tc>
          <w:tcPr>
            <w:tcW w:w="538" w:type="dxa"/>
          </w:tcPr>
          <w:p w:rsidR="002434F3" w:rsidRPr="00095191" w:rsidRDefault="002434F3" w:rsidP="00FE06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</w:tcPr>
          <w:p w:rsidR="002434F3" w:rsidRPr="00095191" w:rsidRDefault="002434F3" w:rsidP="00FE068A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2434F3" w:rsidRPr="00095191" w:rsidRDefault="002434F3" w:rsidP="00FE068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9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:rsidR="002434F3" w:rsidRPr="00095191" w:rsidRDefault="002434F3" w:rsidP="00FE06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</w:tcPr>
          <w:p w:rsidR="002434F3" w:rsidRPr="00095191" w:rsidRDefault="002434F3" w:rsidP="00FE068A">
            <w:pPr>
              <w:ind w:left="-108" w:right="-142"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434F3" w:rsidRPr="00A81CD6" w:rsidTr="00FE068A">
        <w:tc>
          <w:tcPr>
            <w:tcW w:w="538" w:type="dxa"/>
          </w:tcPr>
          <w:p w:rsidR="002434F3" w:rsidRPr="00A81CD6" w:rsidRDefault="002434F3" w:rsidP="00F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2434F3" w:rsidRPr="00A81CD6" w:rsidRDefault="002434F3" w:rsidP="00FE06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</w:tcPr>
          <w:p w:rsidR="003E2B50" w:rsidRPr="003E2B50" w:rsidRDefault="003E2B50" w:rsidP="003E2B50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информиров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ние контролируемых и иных заинтересованных лиц по в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просам соблюдения обяз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тельных требований посредс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вом размещения сведений, о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ределенных частью 3 статьи 46 Федерального закона № 248-ФЗ, на своем на офиц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альном сайте в сети «Инте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нет» (далее – официальный сайт), в средствах массовой информации, через личные кабинеты контролируемых лиц в государственных 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формационных системах (при их наличии) и в иных формах. </w:t>
            </w:r>
          </w:p>
          <w:p w:rsidR="003E2B50" w:rsidRPr="003E2B50" w:rsidRDefault="003E2B50" w:rsidP="003E2B50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Обобщение правопр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орг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низации и проведения мун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ципального контроля осущ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ствляется ежегодно.</w:t>
            </w:r>
          </w:p>
          <w:p w:rsidR="003E2B50" w:rsidRPr="003E2B50" w:rsidRDefault="003E2B50" w:rsidP="003E2B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ки Контрольный орган обе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печивает подготовку доклада с результатами обобщения пр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воприменительной практики Контрольного органа (далее – доклад).</w:t>
            </w:r>
          </w:p>
          <w:p w:rsidR="003E2B50" w:rsidRPr="003E2B50" w:rsidRDefault="003E2B50" w:rsidP="003E2B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обеспечивает публичное о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суждение проекта доклада. </w:t>
            </w:r>
          </w:p>
          <w:p w:rsidR="003E2B50" w:rsidRPr="003E2B50" w:rsidRDefault="003E2B50" w:rsidP="003E2B50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Доклад утверждается 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ководителем Контрольного органа и размещается на оф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циальном сайте ежегодно не позднее 30 января года, сл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дующего за годом обобщения правоприменительной практ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  <w:p w:rsidR="002434F3" w:rsidRPr="00EF51F7" w:rsidRDefault="002434F3" w:rsidP="00FE068A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34F3" w:rsidRPr="00A81CD6" w:rsidRDefault="002434F3" w:rsidP="00F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4" w:type="dxa"/>
          </w:tcPr>
          <w:p w:rsidR="002434F3" w:rsidRPr="00A81CD6" w:rsidRDefault="00DB095D" w:rsidP="00FE068A">
            <w:pPr>
              <w:ind w:left="-108" w:right="-142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3E2B50" w:rsidRPr="00A81CD6" w:rsidTr="00FE068A">
        <w:tc>
          <w:tcPr>
            <w:tcW w:w="538" w:type="dxa"/>
          </w:tcPr>
          <w:p w:rsidR="003E2B50" w:rsidRPr="00BE2923" w:rsidRDefault="003E2B50" w:rsidP="003E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:rsidR="003E2B50" w:rsidRPr="00BE2923" w:rsidRDefault="003E2B50" w:rsidP="003E2B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Объявление пр</w:t>
            </w: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достережения</w:t>
            </w:r>
          </w:p>
        </w:tc>
        <w:tc>
          <w:tcPr>
            <w:tcW w:w="3402" w:type="dxa"/>
          </w:tcPr>
          <w:p w:rsidR="00011B63" w:rsidRPr="00011B63" w:rsidRDefault="00011B63" w:rsidP="00011B63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 лицу предостережение о нед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пустимости нарушения обяз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тельных требований (далее – предостережение) при нал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чии сведений о готовящихся нарушениях обязательных требований или признаках 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рушений обязательных треб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ваний и (или) в случае отсу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ствия подтвержденных да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ных о том, что нарушение обязательных требований причинило вред (ущерб) охр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няемым законом ценностям либо создало угрозу причин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ния вреда (ущерба) охраня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мым законом ценностям, и предлагает принять меры по обеспечению соблюдения об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требований.</w:t>
            </w:r>
          </w:p>
          <w:p w:rsidR="00011B63" w:rsidRPr="00011B63" w:rsidRDefault="00011B63" w:rsidP="00011B63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Предостережение оформляется по форме, 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вержденной приказом Мин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кономразвития России от 31.03.2021 № 151 «О типовых формах документов, испол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зуемых контрольным (надзо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ным) органом».</w:t>
            </w:r>
          </w:p>
          <w:p w:rsidR="00011B63" w:rsidRPr="00011B63" w:rsidRDefault="00011B63" w:rsidP="00011B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Контролируемое лицо в течение десяти рабочих дней со дня получения предостер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жения вправе подать в Ко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трольный орган возражение в отношении предостережения.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Возражение должно содержать: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1) наименование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трольного органа, в который направляется возражение;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2) наименование юр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дического лица, фамилию, имя и отчество (последнее – при наличии) индивидуального 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 или гражд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нина, а также номер (номера) контактного телефона, адрес (адреса) электронной почты (при наличии) и почтовый 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рес, по которым должен быть направлен ответ контролиру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мому лицу;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3) дату и номер предо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тережения;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4) доводы, на основ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нии которых контролируемое лицо не согласно с объявле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ным предостережением;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5) дату получения пр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достережения контролиру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мым лицом;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6) личную подпись и дату.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 случае необходим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сти в подтверждение своих доводов контролируемое лицо прилагает к возражению соо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ветствующие документы либо их заверенные копии.</w:t>
            </w:r>
          </w:p>
          <w:p w:rsidR="00011B63" w:rsidRPr="00011B63" w:rsidRDefault="00011B63" w:rsidP="00011B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По результатам ра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смотрения возражения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трольный орган принимает одно из следующих решений: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1) удовлетворяет во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ражение в форме отмены пр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достережения;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2) отказывает в удовл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творении возражения с указ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нием причины отказа.</w:t>
            </w:r>
          </w:p>
          <w:p w:rsidR="00011B63" w:rsidRPr="00011B63" w:rsidRDefault="00011B63" w:rsidP="00011B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информирует контролируемое лицо о результатах рассмотр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ния возражения не позднее пяти рабочих дней со дня ра</w:t>
            </w:r>
            <w:r w:rsidRPr="00011B63">
              <w:rPr>
                <w:rFonts w:ascii="Times New Roman" w:hAnsi="Times New Roman" w:cs="Times New Roman"/>
                <w:szCs w:val="24"/>
              </w:rPr>
              <w:t>с</w:t>
            </w:r>
            <w:r w:rsidRPr="00011B63">
              <w:rPr>
                <w:rFonts w:ascii="Times New Roman" w:hAnsi="Times New Roman" w:cs="Times New Roman"/>
                <w:szCs w:val="24"/>
              </w:rPr>
              <w:t>смотрения возражения в о</w:t>
            </w:r>
            <w:r w:rsidRPr="00011B63">
              <w:rPr>
                <w:rFonts w:ascii="Times New Roman" w:hAnsi="Times New Roman" w:cs="Times New Roman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Cs w:val="24"/>
              </w:rPr>
              <w:t>ношении предостережения.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Повторное направление возражения по тем же основ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ниям не допускается.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орган осуществляет учет объявле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ных им предостережений о недопустимости нарушения обязательных требований и 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соответствующие данные для проведения иных профилактических меропри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тий и контрольных меропри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  <w:p w:rsidR="003E2B50" w:rsidRPr="00011B63" w:rsidRDefault="003E2B50" w:rsidP="003E2B5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2B50" w:rsidRPr="00BE2923" w:rsidRDefault="003E2B50" w:rsidP="003E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3836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 (при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личии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1844" w:type="dxa"/>
          </w:tcPr>
          <w:p w:rsidR="003E2B50" w:rsidRPr="00BE2923" w:rsidRDefault="00DB095D" w:rsidP="003E2B50">
            <w:pPr>
              <w:ind w:left="-107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011B63" w:rsidRPr="00A81CD6" w:rsidTr="00FE068A">
        <w:tc>
          <w:tcPr>
            <w:tcW w:w="538" w:type="dxa"/>
          </w:tcPr>
          <w:p w:rsidR="00011B63" w:rsidRPr="00BE2923" w:rsidRDefault="00DB095D" w:rsidP="003E2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:rsidR="00011B63" w:rsidRPr="00BE2923" w:rsidRDefault="00DB095D" w:rsidP="003E2B50">
            <w:pPr>
              <w:ind w:right="-108"/>
              <w:rPr>
                <w:sz w:val="24"/>
                <w:szCs w:val="24"/>
              </w:rPr>
            </w:pP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Консультиров</w:t>
            </w: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402" w:type="dxa"/>
          </w:tcPr>
          <w:p w:rsidR="00011B63" w:rsidRPr="00011B63" w:rsidRDefault="00011B63" w:rsidP="00011B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Консультирование ко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тролируемых лиц и их пре</w:t>
            </w:r>
            <w:r w:rsidRPr="00011B63">
              <w:rPr>
                <w:rFonts w:ascii="Times New Roman" w:hAnsi="Times New Roman" w:cs="Times New Roman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Cs w:val="24"/>
              </w:rPr>
              <w:t>ставителей осуществляется по вопросам, связанным с орг</w:t>
            </w:r>
            <w:r w:rsidRPr="00011B63">
              <w:rPr>
                <w:rFonts w:ascii="Times New Roman" w:hAnsi="Times New Roman" w:cs="Times New Roman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Cs w:val="24"/>
              </w:rPr>
              <w:t>низацией и осуществлением муниципального контроля:</w:t>
            </w:r>
          </w:p>
          <w:p w:rsidR="00011B63" w:rsidRPr="00011B63" w:rsidRDefault="00011B63" w:rsidP="003836CD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1) порядка проведения контрольных мероприятий;</w:t>
            </w:r>
          </w:p>
          <w:p w:rsidR="00011B63" w:rsidRPr="00011B63" w:rsidRDefault="00011B63" w:rsidP="003836CD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2) периодичности пр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ведения контрольных мер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приятий;</w:t>
            </w:r>
          </w:p>
          <w:p w:rsidR="00011B63" w:rsidRPr="00011B63" w:rsidRDefault="00011B63" w:rsidP="003836CD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3) порядка принятия решений по итогам контрол</w:t>
            </w:r>
            <w:r w:rsidRPr="00011B63">
              <w:rPr>
                <w:rFonts w:ascii="Times New Roman" w:hAnsi="Times New Roman" w:cs="Times New Roman"/>
                <w:szCs w:val="24"/>
              </w:rPr>
              <w:t>ь</w:t>
            </w:r>
            <w:r w:rsidRPr="00011B63">
              <w:rPr>
                <w:rFonts w:ascii="Times New Roman" w:hAnsi="Times New Roman" w:cs="Times New Roman"/>
                <w:szCs w:val="24"/>
              </w:rPr>
              <w:t>ных мероприятий;</w:t>
            </w:r>
          </w:p>
          <w:p w:rsidR="00011B63" w:rsidRPr="00011B63" w:rsidRDefault="00011B63" w:rsidP="003836CD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4) порядка обжалов</w:t>
            </w:r>
            <w:r w:rsidRPr="00011B63">
              <w:rPr>
                <w:rFonts w:ascii="Times New Roman" w:hAnsi="Times New Roman" w:cs="Times New Roman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Cs w:val="24"/>
              </w:rPr>
              <w:t>ния решений Контрольного органа.</w:t>
            </w:r>
          </w:p>
          <w:p w:rsidR="00011B63" w:rsidRPr="00011B63" w:rsidRDefault="00011B63" w:rsidP="00011B63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Инспекторы осущест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ляют консультирование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тролируемых лиц и их пре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ставителей:</w:t>
            </w:r>
          </w:p>
          <w:p w:rsidR="00011B63" w:rsidRPr="00011B63" w:rsidRDefault="00011B63" w:rsidP="00011B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1) в виде устных раз</w:t>
            </w:r>
            <w:r w:rsidRPr="00011B63">
              <w:rPr>
                <w:rFonts w:ascii="Times New Roman" w:hAnsi="Times New Roman" w:cs="Times New Roman"/>
                <w:szCs w:val="24"/>
              </w:rPr>
              <w:t>ъ</w:t>
            </w:r>
            <w:r w:rsidRPr="00011B63">
              <w:rPr>
                <w:rFonts w:ascii="Times New Roman" w:hAnsi="Times New Roman" w:cs="Times New Roman"/>
                <w:szCs w:val="24"/>
              </w:rPr>
              <w:t>яснений по телефону, посре</w:t>
            </w:r>
            <w:r w:rsidRPr="00011B63">
              <w:rPr>
                <w:rFonts w:ascii="Times New Roman" w:hAnsi="Times New Roman" w:cs="Times New Roman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Cs w:val="24"/>
              </w:rPr>
              <w:t>ством видео-конференц-связи, на личном приеме либо в ходе проведения профилактическ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го мероприятия, контрольного мероприятия;</w:t>
            </w:r>
          </w:p>
          <w:p w:rsidR="00011B63" w:rsidRPr="00011B63" w:rsidRDefault="00011B63" w:rsidP="00011B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2) посредством разм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щения на официальном сайте письменного разъяснения по однотипным обращениям (б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лее 10 однотипных обращ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ний) контролируемых лиц и их представителей, подписа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ного уполномоченным дол</w:t>
            </w:r>
            <w:r w:rsidRPr="00011B63">
              <w:rPr>
                <w:rFonts w:ascii="Times New Roman" w:hAnsi="Times New Roman" w:cs="Times New Roman"/>
                <w:szCs w:val="24"/>
              </w:rPr>
              <w:t>ж</w:t>
            </w:r>
            <w:r w:rsidRPr="00011B63">
              <w:rPr>
                <w:rFonts w:ascii="Times New Roman" w:hAnsi="Times New Roman" w:cs="Times New Roman"/>
                <w:szCs w:val="24"/>
              </w:rPr>
              <w:t>ностным лицом Контрольного органа.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Индивидуальное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сультирование на личном приеме каждого заявителя 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спекторами не может прев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шать 10 минут.</w:t>
            </w:r>
          </w:p>
          <w:p w:rsidR="00011B63" w:rsidRPr="00011B63" w:rsidRDefault="00011B63" w:rsidP="00011B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Время разговора по 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лефону не должно превышать 10 минут.</w:t>
            </w:r>
          </w:p>
          <w:p w:rsidR="00011B63" w:rsidRPr="00011B63" w:rsidRDefault="00011B63" w:rsidP="00011B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не предоставляет контролиру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мым лицам и их представит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lastRenderedPageBreak/>
              <w:t>лям в письменной форме и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формацию по вопросам устн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го консультирования.</w:t>
            </w:r>
          </w:p>
          <w:p w:rsidR="00011B63" w:rsidRPr="00011B63" w:rsidRDefault="00011B63" w:rsidP="00011B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Письменное консул</w:t>
            </w:r>
            <w:r w:rsidRPr="00011B63">
              <w:rPr>
                <w:rFonts w:ascii="Times New Roman" w:hAnsi="Times New Roman" w:cs="Times New Roman"/>
                <w:szCs w:val="24"/>
              </w:rPr>
              <w:t>ь</w:t>
            </w:r>
            <w:r w:rsidRPr="00011B63">
              <w:rPr>
                <w:rFonts w:ascii="Times New Roman" w:hAnsi="Times New Roman" w:cs="Times New Roman"/>
                <w:szCs w:val="24"/>
              </w:rPr>
              <w:t>тирование контролируемых лиц и их представителей ос</w:t>
            </w:r>
            <w:r w:rsidRPr="00011B63">
              <w:rPr>
                <w:rFonts w:ascii="Times New Roman" w:hAnsi="Times New Roman" w:cs="Times New Roman"/>
                <w:szCs w:val="24"/>
              </w:rPr>
              <w:t>у</w:t>
            </w:r>
            <w:r w:rsidRPr="00011B63">
              <w:rPr>
                <w:rFonts w:ascii="Times New Roman" w:hAnsi="Times New Roman" w:cs="Times New Roman"/>
                <w:szCs w:val="24"/>
              </w:rPr>
              <w:t>ществляется по следующим вопросам:</w:t>
            </w:r>
          </w:p>
          <w:p w:rsidR="00011B63" w:rsidRPr="00011B63" w:rsidRDefault="00011B63" w:rsidP="00011B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1) порядок обжалов</w:t>
            </w:r>
            <w:r w:rsidRPr="00011B63">
              <w:rPr>
                <w:rFonts w:ascii="Times New Roman" w:hAnsi="Times New Roman" w:cs="Times New Roman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Cs w:val="24"/>
              </w:rPr>
              <w:t>ния решений Контрольного органа.</w:t>
            </w:r>
          </w:p>
          <w:p w:rsidR="00011B63" w:rsidRPr="00011B63" w:rsidRDefault="00011B63" w:rsidP="00011B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011B63">
                <w:rPr>
                  <w:rFonts w:ascii="Times New Roman" w:hAnsi="Times New Roman" w:cs="Times New Roman"/>
                  <w:szCs w:val="24"/>
                </w:rPr>
                <w:t>законом</w:t>
              </w:r>
            </w:hyperlink>
            <w:r w:rsidRPr="00011B63">
              <w:rPr>
                <w:rFonts w:ascii="Times New Roman" w:hAnsi="Times New Roman" w:cs="Times New Roman"/>
                <w:szCs w:val="24"/>
              </w:rPr>
              <w:t xml:space="preserve"> от 02.05.2006 г. № 59-ФЗ «О п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рядке рассмотрения обращ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ний граждан Российской Ф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дерации».</w:t>
            </w:r>
          </w:p>
          <w:p w:rsidR="00011B63" w:rsidRPr="00011B63" w:rsidRDefault="00011B63" w:rsidP="00011B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осуществляет учет проведе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ных консультирований.</w:t>
            </w:r>
          </w:p>
        </w:tc>
        <w:tc>
          <w:tcPr>
            <w:tcW w:w="1842" w:type="dxa"/>
          </w:tcPr>
          <w:p w:rsidR="00011B63" w:rsidRDefault="00DB095D" w:rsidP="003E2B50">
            <w:pPr>
              <w:rPr>
                <w:sz w:val="24"/>
                <w:szCs w:val="24"/>
              </w:rPr>
            </w:pP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Постоянно (по обращениям контролиру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мых лиц и их представит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лей)</w:t>
            </w:r>
          </w:p>
        </w:tc>
        <w:tc>
          <w:tcPr>
            <w:tcW w:w="1844" w:type="dxa"/>
          </w:tcPr>
          <w:p w:rsidR="00011B63" w:rsidRPr="00BE2923" w:rsidRDefault="00DB095D" w:rsidP="003E2B50">
            <w:pPr>
              <w:ind w:left="-107" w:right="-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</w:tbl>
    <w:p w:rsidR="002434F3" w:rsidRDefault="002434F3" w:rsidP="002434F3">
      <w:pPr>
        <w:spacing w:after="0" w:line="240" w:lineRule="auto"/>
        <w:jc w:val="center"/>
      </w:pPr>
    </w:p>
    <w:p w:rsidR="003836CD" w:rsidRDefault="003836CD" w:rsidP="002434F3">
      <w:pPr>
        <w:spacing w:after="0" w:line="240" w:lineRule="auto"/>
        <w:jc w:val="center"/>
      </w:pPr>
    </w:p>
    <w:p w:rsidR="003836CD" w:rsidRDefault="003836CD" w:rsidP="002434F3">
      <w:pPr>
        <w:spacing w:after="0" w:line="240" w:lineRule="auto"/>
        <w:jc w:val="center"/>
      </w:pPr>
    </w:p>
    <w:p w:rsidR="003836CD" w:rsidRDefault="003836CD" w:rsidP="003836CD">
      <w:pPr>
        <w:pStyle w:val="ae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заместителя главы </w:t>
      </w:r>
    </w:p>
    <w:p w:rsidR="003836CD" w:rsidRDefault="003836CD" w:rsidP="003836CD">
      <w:pPr>
        <w:pStyle w:val="ae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</w:t>
      </w:r>
    </w:p>
    <w:p w:rsidR="003836CD" w:rsidRDefault="003836CD" w:rsidP="003836CD">
      <w:pPr>
        <w:pStyle w:val="ae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                                                               В.М. Гречушкин</w:t>
      </w:r>
    </w:p>
    <w:p w:rsidR="003836CD" w:rsidRDefault="003836CD" w:rsidP="003836CD">
      <w:pPr>
        <w:spacing w:after="0" w:line="240" w:lineRule="auto"/>
        <w:jc w:val="both"/>
      </w:pPr>
    </w:p>
    <w:sectPr w:rsidR="003836CD" w:rsidSect="005429E7">
      <w:headerReference w:type="default" r:id="rId10"/>
      <w:pgSz w:w="11906" w:h="16838"/>
      <w:pgMar w:top="993" w:right="566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FBB" w:rsidRDefault="00F03FBB" w:rsidP="00301C71">
      <w:pPr>
        <w:spacing w:after="0" w:line="240" w:lineRule="auto"/>
      </w:pPr>
      <w:r>
        <w:separator/>
      </w:r>
    </w:p>
  </w:endnote>
  <w:endnote w:type="continuationSeparator" w:id="1">
    <w:p w:rsidR="00F03FBB" w:rsidRDefault="00F03FBB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FBB" w:rsidRDefault="00F03FBB" w:rsidP="00301C71">
      <w:pPr>
        <w:spacing w:after="0" w:line="240" w:lineRule="auto"/>
      </w:pPr>
      <w:r>
        <w:separator/>
      </w:r>
    </w:p>
  </w:footnote>
  <w:footnote w:type="continuationSeparator" w:id="1">
    <w:p w:rsidR="00F03FBB" w:rsidRDefault="00F03FBB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242E33">
        <w:pPr>
          <w:pStyle w:val="a5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450D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1B63"/>
    <w:rsid w:val="00025337"/>
    <w:rsid w:val="00056199"/>
    <w:rsid w:val="000E1AB4"/>
    <w:rsid w:val="000E438C"/>
    <w:rsid w:val="000E5599"/>
    <w:rsid w:val="00127ADD"/>
    <w:rsid w:val="00146CA9"/>
    <w:rsid w:val="001574B5"/>
    <w:rsid w:val="00174CB7"/>
    <w:rsid w:val="001E2BF6"/>
    <w:rsid w:val="001F05A8"/>
    <w:rsid w:val="002154FC"/>
    <w:rsid w:val="00225EC7"/>
    <w:rsid w:val="00242E33"/>
    <w:rsid w:val="002434F3"/>
    <w:rsid w:val="00281B9C"/>
    <w:rsid w:val="00292A17"/>
    <w:rsid w:val="00296A58"/>
    <w:rsid w:val="002C109A"/>
    <w:rsid w:val="002C2185"/>
    <w:rsid w:val="00301C71"/>
    <w:rsid w:val="00301D0D"/>
    <w:rsid w:val="00306180"/>
    <w:rsid w:val="00375229"/>
    <w:rsid w:val="003836CD"/>
    <w:rsid w:val="003E2B50"/>
    <w:rsid w:val="003F484E"/>
    <w:rsid w:val="004020E5"/>
    <w:rsid w:val="00450D03"/>
    <w:rsid w:val="00451273"/>
    <w:rsid w:val="00460DC2"/>
    <w:rsid w:val="004640BC"/>
    <w:rsid w:val="00473222"/>
    <w:rsid w:val="0049316F"/>
    <w:rsid w:val="004938CB"/>
    <w:rsid w:val="004B36F5"/>
    <w:rsid w:val="004C4B2D"/>
    <w:rsid w:val="004C5051"/>
    <w:rsid w:val="004D5D32"/>
    <w:rsid w:val="00520671"/>
    <w:rsid w:val="005429E7"/>
    <w:rsid w:val="00543FC0"/>
    <w:rsid w:val="005525FE"/>
    <w:rsid w:val="00593B1F"/>
    <w:rsid w:val="006234F6"/>
    <w:rsid w:val="006504DF"/>
    <w:rsid w:val="00652306"/>
    <w:rsid w:val="00676A2E"/>
    <w:rsid w:val="006A4E4F"/>
    <w:rsid w:val="006F440B"/>
    <w:rsid w:val="007240F5"/>
    <w:rsid w:val="00786329"/>
    <w:rsid w:val="007B4997"/>
    <w:rsid w:val="00840D68"/>
    <w:rsid w:val="008622C3"/>
    <w:rsid w:val="008D1FCF"/>
    <w:rsid w:val="009162FD"/>
    <w:rsid w:val="00942758"/>
    <w:rsid w:val="009663E6"/>
    <w:rsid w:val="00972682"/>
    <w:rsid w:val="00983C85"/>
    <w:rsid w:val="00985C91"/>
    <w:rsid w:val="009A65C8"/>
    <w:rsid w:val="009F410A"/>
    <w:rsid w:val="00A44582"/>
    <w:rsid w:val="00AA2B8D"/>
    <w:rsid w:val="00AA4656"/>
    <w:rsid w:val="00B100B2"/>
    <w:rsid w:val="00B23993"/>
    <w:rsid w:val="00B376EC"/>
    <w:rsid w:val="00B63B68"/>
    <w:rsid w:val="00B64C66"/>
    <w:rsid w:val="00B90F9A"/>
    <w:rsid w:val="00BE74A5"/>
    <w:rsid w:val="00BF6AF6"/>
    <w:rsid w:val="00C011FD"/>
    <w:rsid w:val="00C56D01"/>
    <w:rsid w:val="00C600AF"/>
    <w:rsid w:val="00D30DCB"/>
    <w:rsid w:val="00D33EBC"/>
    <w:rsid w:val="00D400E5"/>
    <w:rsid w:val="00D53F27"/>
    <w:rsid w:val="00D742B6"/>
    <w:rsid w:val="00D74E3C"/>
    <w:rsid w:val="00DB095D"/>
    <w:rsid w:val="00DB685F"/>
    <w:rsid w:val="00DD15A1"/>
    <w:rsid w:val="00DD7331"/>
    <w:rsid w:val="00DF5499"/>
    <w:rsid w:val="00E15431"/>
    <w:rsid w:val="00E32457"/>
    <w:rsid w:val="00EB1B5F"/>
    <w:rsid w:val="00F03FBB"/>
    <w:rsid w:val="00F46C4D"/>
    <w:rsid w:val="00F537BB"/>
    <w:rsid w:val="00F74DFD"/>
    <w:rsid w:val="00FA0409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93"/>
  </w:style>
  <w:style w:type="paragraph" w:styleId="1">
    <w:name w:val="heading 1"/>
    <w:basedOn w:val="a"/>
    <w:next w:val="a"/>
    <w:link w:val="10"/>
    <w:rsid w:val="003E2B50"/>
    <w:pPr>
      <w:keepNext/>
      <w:keepLines/>
      <w:numPr>
        <w:numId w:val="2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3E2B50"/>
    <w:pPr>
      <w:keepNext/>
      <w:keepLines/>
      <w:numPr>
        <w:ilvl w:val="1"/>
        <w:numId w:val="2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3E2B50"/>
    <w:pPr>
      <w:keepNext/>
      <w:keepLines/>
      <w:numPr>
        <w:ilvl w:val="2"/>
        <w:numId w:val="2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rsid w:val="003E2B50"/>
    <w:pPr>
      <w:keepNext/>
      <w:keepLines/>
      <w:numPr>
        <w:ilvl w:val="3"/>
        <w:numId w:val="2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3E2B50"/>
    <w:pPr>
      <w:keepNext/>
      <w:keepLines/>
      <w:numPr>
        <w:ilvl w:val="4"/>
        <w:numId w:val="2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3E2B50"/>
    <w:pPr>
      <w:keepNext/>
      <w:keepLines/>
      <w:numPr>
        <w:ilvl w:val="5"/>
        <w:numId w:val="2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E2B50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50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50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character" w:styleId="ac">
    <w:name w:val="Hyperlink"/>
    <w:basedOn w:val="a0"/>
    <w:uiPriority w:val="99"/>
    <w:rsid w:val="002434F3"/>
    <w:rPr>
      <w:color w:val="0000FF"/>
      <w:u w:val="single"/>
    </w:rPr>
  </w:style>
  <w:style w:type="table" w:styleId="ad">
    <w:name w:val="Table Grid"/>
    <w:basedOn w:val="a1"/>
    <w:uiPriority w:val="59"/>
    <w:rsid w:val="002434F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434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E2B50"/>
  </w:style>
  <w:style w:type="paragraph" w:styleId="HTML">
    <w:name w:val="HTML Preformatted"/>
    <w:basedOn w:val="a"/>
    <w:link w:val="HTML0"/>
    <w:uiPriority w:val="99"/>
    <w:unhideWhenUsed/>
    <w:rsid w:val="003E2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2B50"/>
    <w:rPr>
      <w:rFonts w:ascii="Courier New" w:eastAsia="Times New Roman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E2B50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3E2B50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E2B50"/>
    <w:rPr>
      <w:rFonts w:ascii="Arial" w:eastAsia="Arial" w:hAnsi="Arial" w:cs="Arial"/>
      <w:color w:val="434343"/>
      <w:lang w:eastAsia="ru-RU"/>
    </w:rPr>
  </w:style>
  <w:style w:type="character" w:customStyle="1" w:styleId="40">
    <w:name w:val="Заголовок 4 Знак"/>
    <w:basedOn w:val="a0"/>
    <w:link w:val="4"/>
    <w:rsid w:val="003E2B50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2B50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3E2B50"/>
    <w:rPr>
      <w:rFonts w:ascii="Arial" w:eastAsia="Arial" w:hAnsi="Arial" w:cs="Arial"/>
      <w:i/>
      <w:color w:val="666666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E2B50"/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E2B50"/>
    <w:rPr>
      <w:rFonts w:ascii="Calibri Light" w:eastAsia="Times New Roman" w:hAnsi="Calibri Light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E2B50"/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paragraph" w:customStyle="1" w:styleId="ConsPlusNormal">
    <w:name w:val="ConsPlusNormal"/>
    <w:link w:val="ConsPlusNormal1"/>
    <w:qFormat/>
    <w:rsid w:val="003E2B50"/>
    <w:pPr>
      <w:widowControl w:val="0"/>
      <w:spacing w:after="0" w:line="240" w:lineRule="auto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3E2B50"/>
    <w:rPr>
      <w:rFonts w:eastAsia="Times New Roman"/>
      <w:sz w:val="24"/>
      <w:szCs w:val="22"/>
      <w:lang w:eastAsia="ru-RU"/>
    </w:rPr>
  </w:style>
  <w:style w:type="paragraph" w:styleId="ae">
    <w:name w:val="Plain Text"/>
    <w:basedOn w:val="a"/>
    <w:link w:val="af"/>
    <w:unhideWhenUsed/>
    <w:rsid w:val="003836C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836CD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2022-02-25T08:12:00Z</cp:lastPrinted>
  <dcterms:created xsi:type="dcterms:W3CDTF">2020-08-11T10:35:00Z</dcterms:created>
  <dcterms:modified xsi:type="dcterms:W3CDTF">2022-04-11T08:49:00Z</dcterms:modified>
</cp:coreProperties>
</file>