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F82F8" w14:textId="77777777" w:rsidR="0082008A" w:rsidRPr="001149E1" w:rsidRDefault="0082008A" w:rsidP="00FB53E0">
      <w:pPr>
        <w:pStyle w:val="ConsNormal"/>
        <w:widowControl/>
        <w:ind w:left="5103" w:right="158" w:firstLine="0"/>
        <w:jc w:val="both"/>
        <w:rPr>
          <w:rFonts w:ascii="Times New Roman" w:hAnsi="Times New Roman"/>
          <w:sz w:val="28"/>
          <w:szCs w:val="28"/>
        </w:rPr>
      </w:pPr>
      <w:r w:rsidRPr="001149E1">
        <w:rPr>
          <w:rFonts w:ascii="Times New Roman" w:hAnsi="Times New Roman"/>
          <w:sz w:val="28"/>
          <w:szCs w:val="28"/>
        </w:rPr>
        <w:t>Приложение 3</w:t>
      </w:r>
    </w:p>
    <w:p w14:paraId="22B01433" w14:textId="77777777" w:rsidR="0082008A" w:rsidRDefault="0082008A" w:rsidP="00FB53E0">
      <w:pPr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803B388" w14:textId="77777777" w:rsidR="0082008A" w:rsidRPr="001D2F84" w:rsidRDefault="0082008A" w:rsidP="00FB53E0">
      <w:pPr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  <w:r w:rsidRPr="001D2F84">
        <w:rPr>
          <w:rFonts w:ascii="Times New Roman" w:hAnsi="Times New Roman"/>
          <w:color w:val="000000"/>
          <w:sz w:val="28"/>
          <w:szCs w:val="28"/>
        </w:rPr>
        <w:t>к</w:t>
      </w:r>
      <w:r w:rsidRPr="001D2F84">
        <w:rPr>
          <w:rFonts w:ascii="Times New Roman" w:hAnsi="Times New Roman"/>
          <w:bCs/>
          <w:color w:val="000000"/>
          <w:sz w:val="28"/>
          <w:szCs w:val="28"/>
        </w:rPr>
        <w:t xml:space="preserve"> Положени</w:t>
      </w:r>
      <w:r>
        <w:rPr>
          <w:rFonts w:ascii="Times New Roman" w:hAnsi="Times New Roman"/>
          <w:bCs/>
          <w:color w:val="000000"/>
          <w:sz w:val="28"/>
          <w:szCs w:val="28"/>
        </w:rPr>
        <w:t>ю</w:t>
      </w:r>
      <w:r w:rsidRPr="001D2F84">
        <w:rPr>
          <w:rFonts w:ascii="Times New Roman" w:hAnsi="Times New Roman"/>
          <w:bCs/>
          <w:color w:val="000000"/>
          <w:sz w:val="28"/>
          <w:szCs w:val="28"/>
        </w:rPr>
        <w:t xml:space="preserve"> по применению инициативного бюджетирования в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Новопокровском </w:t>
      </w:r>
      <w:r w:rsidRPr="001D2F84">
        <w:rPr>
          <w:rFonts w:ascii="Times New Roman" w:hAnsi="Times New Roman"/>
          <w:bCs/>
          <w:color w:val="000000"/>
          <w:sz w:val="28"/>
          <w:szCs w:val="28"/>
        </w:rPr>
        <w:t xml:space="preserve">сельском поселении </w:t>
      </w:r>
      <w:r>
        <w:rPr>
          <w:rFonts w:ascii="Times New Roman" w:hAnsi="Times New Roman"/>
          <w:bCs/>
          <w:color w:val="000000"/>
          <w:sz w:val="28"/>
          <w:szCs w:val="28"/>
        </w:rPr>
        <w:t>Новопокровского</w:t>
      </w:r>
      <w:r w:rsidRPr="001D2F8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р</w:t>
      </w:r>
      <w:r w:rsidRPr="001D2F84">
        <w:rPr>
          <w:rFonts w:ascii="Times New Roman" w:hAnsi="Times New Roman"/>
          <w:bCs/>
          <w:color w:val="000000"/>
          <w:sz w:val="28"/>
          <w:szCs w:val="28"/>
        </w:rPr>
        <w:t>айона</w:t>
      </w:r>
    </w:p>
    <w:p w14:paraId="210B3B6E" w14:textId="77777777" w:rsidR="0082008A" w:rsidRPr="008E7D0B" w:rsidRDefault="0082008A" w:rsidP="008200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F3A854" w14:textId="77777777" w:rsidR="0082008A" w:rsidRPr="008E7D0B" w:rsidRDefault="0082008A" w:rsidP="008200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8D6F4B" w14:textId="77777777" w:rsidR="0082008A" w:rsidRPr="008E7D0B" w:rsidRDefault="0082008A" w:rsidP="008200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8F33C61" w14:textId="77777777" w:rsidR="0082008A" w:rsidRPr="00F60703" w:rsidRDefault="0082008A" w:rsidP="0082008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703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16602E8E" w14:textId="77777777" w:rsidR="0082008A" w:rsidRPr="00F60703" w:rsidRDefault="0082008A" w:rsidP="0082008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703">
        <w:rPr>
          <w:rFonts w:ascii="Times New Roman" w:hAnsi="Times New Roman" w:cs="Times New Roman"/>
          <w:b/>
          <w:sz w:val="28"/>
          <w:szCs w:val="28"/>
        </w:rPr>
        <w:t>для участия в конкурсном отборе проекта инициативного бюджетирования</w:t>
      </w:r>
    </w:p>
    <w:p w14:paraId="02E6C4D9" w14:textId="77777777" w:rsidR="0082008A" w:rsidRPr="00716CE4" w:rsidRDefault="0082008A" w:rsidP="0082008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A1A6257" w14:textId="77777777" w:rsidR="0082008A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от _____________________________________________________________</w:t>
      </w:r>
    </w:p>
    <w:p w14:paraId="113B9594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35E5FD72" w14:textId="77777777" w:rsidR="0082008A" w:rsidRPr="00F60703" w:rsidRDefault="0082008A" w:rsidP="0082008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5338DE79" w14:textId="77777777" w:rsidR="0082008A" w:rsidRDefault="0082008A" w:rsidP="0082008A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16CE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инициативная группа</w:t>
      </w:r>
      <w:r w:rsidRPr="00716CE4">
        <w:rPr>
          <w:rFonts w:ascii="Times New Roman" w:hAnsi="Times New Roman" w:cs="Times New Roman"/>
          <w:i/>
          <w:sz w:val="24"/>
          <w:szCs w:val="24"/>
        </w:rPr>
        <w:t>)</w:t>
      </w:r>
    </w:p>
    <w:p w14:paraId="47BB9C8D" w14:textId="77777777" w:rsidR="0082008A" w:rsidRPr="00716CE4" w:rsidRDefault="0082008A" w:rsidP="0082008A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371A9D7" w14:textId="77777777" w:rsidR="0082008A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14:paraId="3A8D3DB3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1. Название проекта:</w:t>
      </w:r>
    </w:p>
    <w:p w14:paraId="5784D664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E21966B" w14:textId="77777777" w:rsidR="0082008A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14:paraId="0994436B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14:paraId="17EB0A5C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2. Место реализации проекта:</w:t>
      </w:r>
    </w:p>
    <w:p w14:paraId="2EF91E86" w14:textId="77777777" w:rsidR="0082008A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14:paraId="2614CFE0" w14:textId="77777777" w:rsidR="0082008A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14:paraId="07778C03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1042F515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3. Сведения об инициативной группе:</w:t>
      </w:r>
    </w:p>
    <w:p w14:paraId="73C0DDA0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49032967" w14:textId="77777777" w:rsidR="0082008A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Название: ________________________________________________________________</w:t>
      </w:r>
    </w:p>
    <w:p w14:paraId="19582C03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69D2F87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Представитель: ________________________________________________________________</w:t>
      </w:r>
    </w:p>
    <w:p w14:paraId="37352FFA" w14:textId="77777777" w:rsidR="0082008A" w:rsidRPr="00716CE4" w:rsidRDefault="0082008A" w:rsidP="0082008A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16CE4">
        <w:rPr>
          <w:rFonts w:ascii="Times New Roman" w:hAnsi="Times New Roman" w:cs="Times New Roman"/>
          <w:i/>
          <w:sz w:val="24"/>
          <w:szCs w:val="24"/>
        </w:rPr>
        <w:t>(полное Ф.И.О)</w:t>
      </w:r>
    </w:p>
    <w:p w14:paraId="0E7E4CCF" w14:textId="77777777" w:rsidR="0082008A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контактный телефон: _____________________________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e-mail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</w:t>
      </w:r>
    </w:p>
    <w:p w14:paraId="1E556383" w14:textId="77777777" w:rsidR="0082008A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14:paraId="4CD768EA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4. Описание проекта:</w:t>
      </w:r>
    </w:p>
    <w:p w14:paraId="7EE0A80E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0B9C1321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4.1. Тип проекта:</w:t>
      </w:r>
    </w:p>
    <w:p w14:paraId="7D969E25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163DE462" w14:textId="77777777" w:rsidR="0082008A" w:rsidRPr="00716CE4" w:rsidRDefault="0082008A" w:rsidP="008200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объекты жилищно-коммунальной инфраструктуры;</w:t>
      </w:r>
    </w:p>
    <w:p w14:paraId="5F6F4FA7" w14:textId="77777777" w:rsidR="0082008A" w:rsidRPr="00716CE4" w:rsidRDefault="0082008A" w:rsidP="008200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автомобильные </w:t>
      </w:r>
      <w:r w:rsidRPr="00716CE4">
        <w:rPr>
          <w:rFonts w:ascii="Times New Roman" w:hAnsi="Times New Roman" w:cs="Times New Roman"/>
          <w:sz w:val="28"/>
          <w:szCs w:val="28"/>
        </w:rPr>
        <w:t>дороги;</w:t>
      </w:r>
    </w:p>
    <w:p w14:paraId="4C4FA185" w14:textId="77777777" w:rsidR="0082008A" w:rsidRPr="00716CE4" w:rsidRDefault="0082008A" w:rsidP="008200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придомовые территории;</w:t>
      </w:r>
    </w:p>
    <w:p w14:paraId="25F43BB7" w14:textId="77777777" w:rsidR="0082008A" w:rsidRPr="00716CE4" w:rsidRDefault="0082008A" w:rsidP="008200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lastRenderedPageBreak/>
        <w:t>крыши, инженерные коммуникации, лифты, подъезды, фасады, отмостки, межпанельные швы в многоквартирных домах;</w:t>
      </w:r>
    </w:p>
    <w:p w14:paraId="25A3B180" w14:textId="77777777" w:rsidR="0082008A" w:rsidRPr="00716CE4" w:rsidRDefault="0082008A" w:rsidP="008200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объекты и сооружения связи;</w:t>
      </w:r>
    </w:p>
    <w:p w14:paraId="13DD430F" w14:textId="77777777" w:rsidR="0082008A" w:rsidRPr="00716CE4" w:rsidRDefault="0082008A" w:rsidP="008200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объекты благоустройства и озеленения;</w:t>
      </w:r>
    </w:p>
    <w:p w14:paraId="2A625BD6" w14:textId="77777777" w:rsidR="0082008A" w:rsidRPr="00716CE4" w:rsidRDefault="0082008A" w:rsidP="008200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муниципальные объекты социально-бытового обслуживания населения (ремонт банно-прачечных комплексов);</w:t>
      </w:r>
    </w:p>
    <w:p w14:paraId="1A69DBDD" w14:textId="77777777" w:rsidR="0082008A" w:rsidRPr="00716CE4" w:rsidRDefault="0082008A" w:rsidP="008200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муниципальные образовательные организации;</w:t>
      </w:r>
    </w:p>
    <w:p w14:paraId="6A246CD2" w14:textId="77777777" w:rsidR="0082008A" w:rsidRPr="00716CE4" w:rsidRDefault="0082008A" w:rsidP="008200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муниципальные учреждения культуры;</w:t>
      </w:r>
    </w:p>
    <w:p w14:paraId="126FB5B1" w14:textId="77777777" w:rsidR="0082008A" w:rsidRPr="00716CE4" w:rsidRDefault="0082008A" w:rsidP="008200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детские площадки;</w:t>
      </w:r>
    </w:p>
    <w:p w14:paraId="629A1560" w14:textId="77777777" w:rsidR="0082008A" w:rsidRPr="00716CE4" w:rsidRDefault="0082008A" w:rsidP="008200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места массового отдыха.</w:t>
      </w:r>
    </w:p>
    <w:p w14:paraId="4C32E80E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57FD354E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5. Характеристика проекта в соответствии с критериями отбора</w:t>
      </w:r>
    </w:p>
    <w:p w14:paraId="27F2D179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14:paraId="295AC428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5.1. Ориентировочный бюджет проекта: </w:t>
      </w:r>
    </w:p>
    <w:p w14:paraId="1A240B06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2197"/>
        <w:gridCol w:w="930"/>
        <w:gridCol w:w="590"/>
        <w:gridCol w:w="1403"/>
        <w:gridCol w:w="890"/>
        <w:gridCol w:w="1832"/>
        <w:gridCol w:w="1162"/>
      </w:tblGrid>
      <w:tr w:rsidR="0082008A" w:rsidRPr="00716CE4" w14:paraId="009CFAB1" w14:textId="77777777" w:rsidTr="00075049">
        <w:trPr>
          <w:trHeight w:val="1131"/>
        </w:trPr>
        <w:tc>
          <w:tcPr>
            <w:tcW w:w="624" w:type="dxa"/>
            <w:vMerge w:val="restart"/>
          </w:tcPr>
          <w:p w14:paraId="73C7AC82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97" w:type="dxa"/>
            <w:vMerge w:val="restart"/>
          </w:tcPr>
          <w:p w14:paraId="4E31F46E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Наименование заявки</w:t>
            </w:r>
          </w:p>
        </w:tc>
        <w:tc>
          <w:tcPr>
            <w:tcW w:w="1520" w:type="dxa"/>
            <w:gridSpan w:val="2"/>
          </w:tcPr>
          <w:p w14:paraId="6D7B0DE1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Общая стоимость</w:t>
            </w:r>
          </w:p>
        </w:tc>
        <w:tc>
          <w:tcPr>
            <w:tcW w:w="2293" w:type="dxa"/>
            <w:gridSpan w:val="2"/>
          </w:tcPr>
          <w:p w14:paraId="24D05C7D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2994" w:type="dxa"/>
            <w:gridSpan w:val="2"/>
          </w:tcPr>
          <w:p w14:paraId="6878E2AD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Население, юридические и физические лица, индивидуальные предприниматели</w:t>
            </w:r>
          </w:p>
        </w:tc>
      </w:tr>
      <w:tr w:rsidR="0082008A" w:rsidRPr="00716CE4" w14:paraId="603F7F9B" w14:textId="77777777" w:rsidTr="00075049">
        <w:trPr>
          <w:trHeight w:val="320"/>
        </w:trPr>
        <w:tc>
          <w:tcPr>
            <w:tcW w:w="624" w:type="dxa"/>
            <w:vMerge/>
          </w:tcPr>
          <w:p w14:paraId="214A04BC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  <w:vMerge/>
          </w:tcPr>
          <w:p w14:paraId="2FA46F20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247E0E6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590" w:type="dxa"/>
            <w:vAlign w:val="bottom"/>
          </w:tcPr>
          <w:p w14:paraId="2A8BB794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03" w:type="dxa"/>
            <w:vAlign w:val="bottom"/>
          </w:tcPr>
          <w:p w14:paraId="4D0E66A8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890" w:type="dxa"/>
            <w:vAlign w:val="bottom"/>
          </w:tcPr>
          <w:p w14:paraId="3C851638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832" w:type="dxa"/>
            <w:vAlign w:val="bottom"/>
          </w:tcPr>
          <w:p w14:paraId="58B23E5B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162" w:type="dxa"/>
            <w:vAlign w:val="bottom"/>
          </w:tcPr>
          <w:p w14:paraId="490F04FF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82008A" w:rsidRPr="00716CE4" w14:paraId="7FBC6936" w14:textId="77777777" w:rsidTr="00075049">
        <w:trPr>
          <w:trHeight w:val="890"/>
        </w:trPr>
        <w:tc>
          <w:tcPr>
            <w:tcW w:w="624" w:type="dxa"/>
          </w:tcPr>
          <w:p w14:paraId="7F0F3665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7" w:type="dxa"/>
          </w:tcPr>
          <w:p w14:paraId="05A6BFC6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Разработка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269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технической документации</w:t>
            </w:r>
          </w:p>
        </w:tc>
        <w:tc>
          <w:tcPr>
            <w:tcW w:w="930" w:type="dxa"/>
          </w:tcPr>
          <w:p w14:paraId="6917C4CD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</w:tcPr>
          <w:p w14:paraId="4FE5DD50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</w:tcPr>
          <w:p w14:paraId="40683508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14:paraId="78C74E1E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14:paraId="110CC96A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297AC5E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008A" w:rsidRPr="00716CE4" w14:paraId="7B3C26B2" w14:textId="77777777" w:rsidTr="00075049">
        <w:trPr>
          <w:trHeight w:val="890"/>
        </w:trPr>
        <w:tc>
          <w:tcPr>
            <w:tcW w:w="624" w:type="dxa"/>
          </w:tcPr>
          <w:p w14:paraId="7A1D3F5D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7" w:type="dxa"/>
          </w:tcPr>
          <w:p w14:paraId="4F14D1A3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Строительные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269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работы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(работы по </w:t>
            </w:r>
            <w:r w:rsidRPr="00C269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реконструкции)</w:t>
            </w:r>
          </w:p>
        </w:tc>
        <w:tc>
          <w:tcPr>
            <w:tcW w:w="930" w:type="dxa"/>
          </w:tcPr>
          <w:p w14:paraId="6CBB47FB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</w:tcPr>
          <w:p w14:paraId="67C56C5B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</w:tcPr>
          <w:p w14:paraId="1BDAC8C9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14:paraId="335585CF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14:paraId="72FB3847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AAAF315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008A" w:rsidRPr="00716CE4" w14:paraId="6FA0AD8A" w14:textId="77777777" w:rsidTr="00075049">
        <w:trPr>
          <w:trHeight w:val="636"/>
        </w:trPr>
        <w:tc>
          <w:tcPr>
            <w:tcW w:w="624" w:type="dxa"/>
          </w:tcPr>
          <w:p w14:paraId="4DA57219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7" w:type="dxa"/>
          </w:tcPr>
          <w:p w14:paraId="5F17179A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материалов</w:t>
            </w:r>
          </w:p>
        </w:tc>
        <w:tc>
          <w:tcPr>
            <w:tcW w:w="930" w:type="dxa"/>
          </w:tcPr>
          <w:p w14:paraId="13F145B7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</w:tcPr>
          <w:p w14:paraId="2A0C3DFF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</w:tcPr>
          <w:p w14:paraId="32B3222D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14:paraId="1D32D737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14:paraId="42771BAB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E6D3BEC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008A" w:rsidRPr="00716CE4" w14:paraId="089323DF" w14:textId="77777777" w:rsidTr="00075049">
        <w:trPr>
          <w:trHeight w:val="687"/>
        </w:trPr>
        <w:tc>
          <w:tcPr>
            <w:tcW w:w="624" w:type="dxa"/>
          </w:tcPr>
          <w:p w14:paraId="022E7B0D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7" w:type="dxa"/>
          </w:tcPr>
          <w:p w14:paraId="4C335533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Приобретение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269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оборудования</w:t>
            </w:r>
          </w:p>
        </w:tc>
        <w:tc>
          <w:tcPr>
            <w:tcW w:w="930" w:type="dxa"/>
          </w:tcPr>
          <w:p w14:paraId="68585733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</w:tcPr>
          <w:p w14:paraId="20162FEC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</w:tcPr>
          <w:p w14:paraId="0E3935E6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14:paraId="43D55EC5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14:paraId="6BA17777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C711082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008A" w:rsidRPr="00716CE4" w14:paraId="2BB7BE5F" w14:textId="77777777" w:rsidTr="00075049">
        <w:trPr>
          <w:trHeight w:val="697"/>
        </w:trPr>
        <w:tc>
          <w:tcPr>
            <w:tcW w:w="624" w:type="dxa"/>
          </w:tcPr>
          <w:p w14:paraId="0FD3D0EC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97" w:type="dxa"/>
          </w:tcPr>
          <w:p w14:paraId="4C0295F8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Технический надзор</w:t>
            </w:r>
          </w:p>
        </w:tc>
        <w:tc>
          <w:tcPr>
            <w:tcW w:w="930" w:type="dxa"/>
          </w:tcPr>
          <w:p w14:paraId="1A4039B1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</w:tcPr>
          <w:p w14:paraId="2CF1F2AD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</w:tcPr>
          <w:p w14:paraId="58F7933D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14:paraId="2CD87470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14:paraId="06F7A809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5F60F59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008A" w:rsidRPr="00716CE4" w14:paraId="183A1D3D" w14:textId="77777777" w:rsidTr="00075049">
        <w:trPr>
          <w:trHeight w:val="890"/>
        </w:trPr>
        <w:tc>
          <w:tcPr>
            <w:tcW w:w="624" w:type="dxa"/>
          </w:tcPr>
          <w:p w14:paraId="430F11B6" w14:textId="77777777" w:rsidR="0082008A" w:rsidRPr="00C26987" w:rsidRDefault="0082008A" w:rsidP="000750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97" w:type="dxa"/>
          </w:tcPr>
          <w:p w14:paraId="34274CBC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269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269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(опишите)</w:t>
            </w:r>
          </w:p>
        </w:tc>
        <w:tc>
          <w:tcPr>
            <w:tcW w:w="930" w:type="dxa"/>
          </w:tcPr>
          <w:p w14:paraId="62B78510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</w:tcPr>
          <w:p w14:paraId="35789C91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</w:tcPr>
          <w:p w14:paraId="6F1B33C6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14:paraId="019E2F9D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14:paraId="2C95571A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83B5BB5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008A" w:rsidRPr="00716CE4" w14:paraId="6F333CB4" w14:textId="77777777" w:rsidTr="00075049">
        <w:trPr>
          <w:trHeight w:val="563"/>
        </w:trPr>
        <w:tc>
          <w:tcPr>
            <w:tcW w:w="2821" w:type="dxa"/>
            <w:gridSpan w:val="2"/>
            <w:vAlign w:val="bottom"/>
          </w:tcPr>
          <w:p w14:paraId="08806D61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698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30" w:type="dxa"/>
          </w:tcPr>
          <w:p w14:paraId="41F0C8E7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</w:tcPr>
          <w:p w14:paraId="4D581544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</w:tcPr>
          <w:p w14:paraId="4734B941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14:paraId="4CB3CD80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14:paraId="28DF8E01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357826C" w14:textId="77777777" w:rsidR="0082008A" w:rsidRPr="00C26987" w:rsidRDefault="0082008A" w:rsidP="000750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BACAC92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A651529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5.2. Актуальность проблемы, на решение которой направлен проект:</w:t>
      </w:r>
    </w:p>
    <w:p w14:paraId="22E9A19C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716CE4">
        <w:rPr>
          <w:rFonts w:ascii="Times New Roman" w:hAnsi="Times New Roman" w:cs="Times New Roman"/>
          <w:sz w:val="28"/>
          <w:szCs w:val="28"/>
        </w:rPr>
        <w:t xml:space="preserve">изкая </w:t>
      </w:r>
    </w:p>
    <w:p w14:paraId="77E99DBC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716CE4">
        <w:rPr>
          <w:rFonts w:ascii="Times New Roman" w:hAnsi="Times New Roman" w:cs="Times New Roman"/>
          <w:sz w:val="28"/>
          <w:szCs w:val="28"/>
        </w:rPr>
        <w:t xml:space="preserve">редняя </w:t>
      </w:r>
    </w:p>
    <w:p w14:paraId="58551AC0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716CE4">
        <w:rPr>
          <w:rFonts w:ascii="Times New Roman" w:hAnsi="Times New Roman" w:cs="Times New Roman"/>
          <w:sz w:val="28"/>
          <w:szCs w:val="28"/>
        </w:rPr>
        <w:t xml:space="preserve">ысокая </w:t>
      </w:r>
    </w:p>
    <w:p w14:paraId="53F00F7D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 (Степень актуальности проблемы определяется в зависимости от типа </w:t>
      </w:r>
      <w:r w:rsidRPr="00716CE4">
        <w:rPr>
          <w:rFonts w:ascii="Times New Roman" w:hAnsi="Times New Roman" w:cs="Times New Roman"/>
          <w:sz w:val="28"/>
          <w:szCs w:val="28"/>
        </w:rPr>
        <w:lastRenderedPageBreak/>
        <w:t xml:space="preserve">проекта: </w:t>
      </w:r>
    </w:p>
    <w:p w14:paraId="3B8F2326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объекты жилищно-коммунальной инфраструктуры – высокая;</w:t>
      </w:r>
    </w:p>
    <w:p w14:paraId="7D44427E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автомобильные дороги – высокая;</w:t>
      </w:r>
    </w:p>
    <w:p w14:paraId="3EB7C5DF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придомовые территории – средняя;</w:t>
      </w:r>
    </w:p>
    <w:p w14:paraId="2B2EDDA5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крыши в многоквартирных домах – высокая;</w:t>
      </w:r>
    </w:p>
    <w:p w14:paraId="3FF9D06B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коммуникации в подвалах в многоквартирных домах - высокая;</w:t>
      </w:r>
    </w:p>
    <w:p w14:paraId="6DBD6BAA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 xml:space="preserve">лифты в многоквартирных домах - высокая;  </w:t>
      </w:r>
    </w:p>
    <w:p w14:paraId="16D84DF3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фасады в многоквартирных домах - средняя;</w:t>
      </w:r>
    </w:p>
    <w:p w14:paraId="03331A0E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межпанельные швы в многоквартирных домах – средняя;</w:t>
      </w:r>
    </w:p>
    <w:p w14:paraId="5A7B3618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подъезды – средняя;</w:t>
      </w:r>
    </w:p>
    <w:p w14:paraId="43D71A9A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отмостки – высокая;</w:t>
      </w:r>
    </w:p>
    <w:p w14:paraId="2E24554C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объекты и сооружения связи – низкая;</w:t>
      </w:r>
    </w:p>
    <w:p w14:paraId="42E905CC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объекты благоустройства и озеленения – низкая;</w:t>
      </w:r>
    </w:p>
    <w:p w14:paraId="00903E00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муниципальные объекты социально-бытового обслуживания населения (ремонт банно-прачечных комплексов) – средняя;</w:t>
      </w:r>
    </w:p>
    <w:p w14:paraId="38A74624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муниципальные образовательные организации - средняя;</w:t>
      </w:r>
    </w:p>
    <w:p w14:paraId="043A9924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муниципальные учреждения культуры - средняя;</w:t>
      </w:r>
    </w:p>
    <w:p w14:paraId="5711B2A6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детские площадки – высокая;</w:t>
      </w:r>
    </w:p>
    <w:p w14:paraId="5CFF6976" w14:textId="77777777" w:rsidR="0082008A" w:rsidRPr="00716CE4" w:rsidRDefault="0082008A" w:rsidP="0082008A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места массового отдыха – средняя)</w:t>
      </w:r>
    </w:p>
    <w:p w14:paraId="4D7DC7EE" w14:textId="77777777" w:rsidR="0082008A" w:rsidRPr="00716CE4" w:rsidRDefault="0082008A" w:rsidP="0082008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6BDD29" w14:textId="77777777" w:rsidR="0082008A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5.3. Социальная эффективность от реализации программы</w:t>
      </w:r>
    </w:p>
    <w:p w14:paraId="5E1056B8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33DBAF2E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0DDC457D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5.3.1. Планируемые результаты от реализации проекта для населения</w:t>
      </w:r>
    </w:p>
    <w:p w14:paraId="566294B7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>создание новых объектов;</w:t>
      </w:r>
    </w:p>
    <w:p w14:paraId="1EF01530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6CE4">
        <w:rPr>
          <w:rFonts w:ascii="Times New Roman" w:hAnsi="Times New Roman" w:cs="Times New Roman"/>
          <w:sz w:val="28"/>
          <w:szCs w:val="28"/>
        </w:rPr>
        <w:t xml:space="preserve">восстановление существующих объектов. </w:t>
      </w:r>
    </w:p>
    <w:p w14:paraId="7B698AB5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AFB2B68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5.3.2 </w:t>
      </w:r>
      <w:proofErr w:type="spellStart"/>
      <w:r w:rsidRPr="00716CE4">
        <w:rPr>
          <w:rFonts w:ascii="Times New Roman" w:hAnsi="Times New Roman" w:cs="Times New Roman"/>
          <w:sz w:val="28"/>
          <w:szCs w:val="28"/>
        </w:rPr>
        <w:t>Благополучатели</w:t>
      </w:r>
      <w:proofErr w:type="spellEnd"/>
      <w:r w:rsidRPr="00716CE4">
        <w:rPr>
          <w:rFonts w:ascii="Times New Roman" w:hAnsi="Times New Roman" w:cs="Times New Roman"/>
          <w:sz w:val="28"/>
          <w:szCs w:val="28"/>
        </w:rPr>
        <w:t>:</w:t>
      </w:r>
    </w:p>
    <w:p w14:paraId="30BCECC1" w14:textId="77777777" w:rsidR="0082008A" w:rsidRPr="00716CE4" w:rsidRDefault="0082008A" w:rsidP="0082008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Количество прямых </w:t>
      </w:r>
      <w:proofErr w:type="spellStart"/>
      <w:r w:rsidRPr="00716CE4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Pr="00716CE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6CE4">
        <w:rPr>
          <w:rFonts w:ascii="Times New Roman" w:hAnsi="Times New Roman" w:cs="Times New Roman"/>
          <w:sz w:val="28"/>
          <w:szCs w:val="28"/>
        </w:rPr>
        <w:t>__________ человек, в т.ч. детей__________ человек.</w:t>
      </w:r>
    </w:p>
    <w:p w14:paraId="5AD375E3" w14:textId="77777777" w:rsidR="0082008A" w:rsidRPr="00716CE4" w:rsidRDefault="0082008A" w:rsidP="0082008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proofErr w:type="spellStart"/>
      <w:r w:rsidRPr="00716CE4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Pr="00716CE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6CE4">
        <w:rPr>
          <w:rFonts w:ascii="Times New Roman" w:hAnsi="Times New Roman" w:cs="Times New Roman"/>
          <w:sz w:val="28"/>
          <w:szCs w:val="28"/>
        </w:rPr>
        <w:t>__________ человек.</w:t>
      </w:r>
    </w:p>
    <w:p w14:paraId="7D5E7421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B9A210F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5.3.3. Создание благоприятных экологических и природных условий на территории муниципальных образований:</w:t>
      </w:r>
    </w:p>
    <w:p w14:paraId="52F2F4B8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озеленение;</w:t>
      </w:r>
    </w:p>
    <w:p w14:paraId="4DA3207E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расчистка и организация водных объектов;</w:t>
      </w:r>
    </w:p>
    <w:p w14:paraId="06225FF6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ликвидация свалок. </w:t>
      </w:r>
    </w:p>
    <w:p w14:paraId="6FC82034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B8861CD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5.4. Применение новых эффективных технических решений, технологий, материалов, конструкций и оборудования: </w:t>
      </w:r>
    </w:p>
    <w:p w14:paraId="6A1CD980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не применяется;</w:t>
      </w:r>
    </w:p>
    <w:p w14:paraId="6FD0F038" w14:textId="77777777" w:rsidR="0082008A" w:rsidRPr="00716CE4" w:rsidRDefault="0082008A" w:rsidP="00820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применяется (какие именно) _______________________________________. </w:t>
      </w:r>
    </w:p>
    <w:p w14:paraId="3D9C83B0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3874CDC8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6. Информация по объекту инфраструктуры:</w:t>
      </w:r>
    </w:p>
    <w:p w14:paraId="74073923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5427D87E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lastRenderedPageBreak/>
        <w:t>6.1. Дата постройки (только для существующих объектов):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716CE4">
        <w:rPr>
          <w:rFonts w:ascii="Times New Roman" w:hAnsi="Times New Roman" w:cs="Times New Roman"/>
          <w:sz w:val="28"/>
          <w:szCs w:val="28"/>
        </w:rPr>
        <w:t>__</w:t>
      </w:r>
    </w:p>
    <w:p w14:paraId="17A93F74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6.2. Общая характеристика объекта: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52F40B46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6.3. Текущее состояние объекта (только для существующих объектов):</w:t>
      </w:r>
    </w:p>
    <w:p w14:paraId="776156DD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6C4E65B4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6.4. Информация о собственнике объекта</w:t>
      </w:r>
    </w:p>
    <w:p w14:paraId="16A08954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7C11463" w14:textId="77777777" w:rsidR="0082008A" w:rsidRPr="00716CE4" w:rsidRDefault="0082008A" w:rsidP="0082008A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16CE4">
        <w:rPr>
          <w:rFonts w:ascii="Times New Roman" w:hAnsi="Times New Roman" w:cs="Times New Roman"/>
          <w:i/>
          <w:sz w:val="24"/>
          <w:szCs w:val="24"/>
        </w:rPr>
        <w:t xml:space="preserve">(приложите к заявке: документы, подтверждающие </w:t>
      </w:r>
      <w:r w:rsidRPr="00716CE4">
        <w:rPr>
          <w:rFonts w:ascii="Times New Roman" w:hAnsi="Times New Roman" w:cs="Times New Roman"/>
          <w:i/>
          <w:iCs/>
          <w:sz w:val="24"/>
          <w:szCs w:val="24"/>
        </w:rPr>
        <w:t xml:space="preserve">право собственности </w:t>
      </w:r>
      <w:r w:rsidRPr="00716CE4">
        <w:rPr>
          <w:rFonts w:ascii="Times New Roman" w:hAnsi="Times New Roman" w:cs="Times New Roman"/>
          <w:i/>
          <w:sz w:val="24"/>
          <w:szCs w:val="24"/>
        </w:rPr>
        <w:t>(выписка))</w:t>
      </w:r>
    </w:p>
    <w:p w14:paraId="3537EEA3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b/>
          <w:i/>
          <w:sz w:val="28"/>
          <w:szCs w:val="28"/>
        </w:rPr>
      </w:pPr>
    </w:p>
    <w:p w14:paraId="3DCAA06F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7. Наличие технической документации:</w:t>
      </w:r>
      <w:r w:rsidRPr="00716CE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14:paraId="2179852A" w14:textId="77777777" w:rsidR="0082008A" w:rsidRPr="00716CE4" w:rsidRDefault="0082008A" w:rsidP="0082008A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16CE4">
        <w:rPr>
          <w:rFonts w:ascii="Times New Roman" w:hAnsi="Times New Roman" w:cs="Times New Roman"/>
          <w:i/>
          <w:sz w:val="24"/>
          <w:szCs w:val="24"/>
        </w:rPr>
        <w:t>(укажите существующую или подготовленную вами техническую документацию, приложите копию документации к данной заявке)</w:t>
      </w:r>
    </w:p>
    <w:p w14:paraId="4DF650A2" w14:textId="77777777" w:rsidR="0082008A" w:rsidRPr="00716CE4" w:rsidRDefault="0082008A" w:rsidP="0082008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D802F6A" w14:textId="77777777" w:rsidR="0082008A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8. Ожидаемый срок реализации проекта: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6CE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14:paraId="39A7EA2C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716CE4">
        <w:rPr>
          <w:rFonts w:ascii="Times New Roman" w:hAnsi="Times New Roman" w:cs="Times New Roman"/>
          <w:sz w:val="28"/>
          <w:szCs w:val="28"/>
        </w:rPr>
        <w:t>(месяцев, дней)</w:t>
      </w:r>
    </w:p>
    <w:p w14:paraId="79CF6CC7" w14:textId="77777777" w:rsidR="0082008A" w:rsidRPr="00716CE4" w:rsidRDefault="0082008A" w:rsidP="0082008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258D037C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9. Эксплуатация и содержание объекта:</w:t>
      </w:r>
    </w:p>
    <w:p w14:paraId="2DCB62D2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6E9AE3A9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10. Дополнительная информация и комментарии:</w:t>
      </w:r>
    </w:p>
    <w:p w14:paraId="471CAE46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14:paraId="32569237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14:paraId="3E341934" w14:textId="77777777" w:rsidR="0082008A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716C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 Новопокровского района</w:t>
      </w:r>
    </w:p>
    <w:p w14:paraId="6FB7B5D5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75C79354" w14:textId="77777777" w:rsidR="0082008A" w:rsidRPr="00716CE4" w:rsidRDefault="0082008A" w:rsidP="0082008A">
      <w:pPr>
        <w:pStyle w:val="ConsPlusNonformat"/>
        <w:widowControl/>
        <w:tabs>
          <w:tab w:val="left" w:pos="3686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716CE4">
        <w:rPr>
          <w:rFonts w:ascii="Times New Roman" w:hAnsi="Times New Roman" w:cs="Times New Roman"/>
          <w:i/>
          <w:sz w:val="28"/>
          <w:szCs w:val="28"/>
        </w:rPr>
        <w:t>(подпись, ФИО)</w:t>
      </w:r>
    </w:p>
    <w:p w14:paraId="046BED8A" w14:textId="77777777" w:rsidR="0082008A" w:rsidRPr="00716CE4" w:rsidRDefault="0082008A" w:rsidP="0082008A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B846987" w14:textId="77777777" w:rsidR="0082008A" w:rsidRPr="00716CE4" w:rsidRDefault="0082008A" w:rsidP="0082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6CE4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16CE4">
        <w:rPr>
          <w:rFonts w:ascii="Times New Roman" w:hAnsi="Times New Roman" w:cs="Times New Roman"/>
          <w:sz w:val="28"/>
          <w:szCs w:val="28"/>
        </w:rPr>
        <w:t xml:space="preserve"> __________ 20__ года</w:t>
      </w:r>
    </w:p>
    <w:p w14:paraId="61D121D4" w14:textId="77777777" w:rsidR="0082008A" w:rsidRPr="00716CE4" w:rsidRDefault="0082008A" w:rsidP="0082008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F0BAE4A" w14:textId="77777777" w:rsidR="0082008A" w:rsidRPr="00716CE4" w:rsidRDefault="0082008A" w:rsidP="0082008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E2A126A" w14:textId="77777777" w:rsidR="0082008A" w:rsidRDefault="0082008A" w:rsidP="0082008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Председатель собрания:</w:t>
      </w:r>
    </w:p>
    <w:p w14:paraId="5F115BED" w14:textId="77777777" w:rsidR="0082008A" w:rsidRPr="00716CE4" w:rsidRDefault="0082008A" w:rsidP="0082008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380070D5" w14:textId="77777777" w:rsidR="0082008A" w:rsidRPr="00716CE4" w:rsidRDefault="0082008A" w:rsidP="0082008A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16CE4">
        <w:rPr>
          <w:rFonts w:ascii="Times New Roman" w:hAnsi="Times New Roman" w:cs="Times New Roman"/>
          <w:i/>
          <w:sz w:val="28"/>
          <w:szCs w:val="28"/>
        </w:rPr>
        <w:t>(подпись, ФИО)</w:t>
      </w:r>
    </w:p>
    <w:p w14:paraId="03F57E23" w14:textId="77777777" w:rsidR="0082008A" w:rsidRDefault="0082008A" w:rsidP="0082008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Дата: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6CE4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 ____________ 20__ года</w:t>
      </w:r>
    </w:p>
    <w:p w14:paraId="7BF4C79F" w14:textId="77777777" w:rsidR="0082008A" w:rsidRPr="004B0099" w:rsidRDefault="0082008A" w:rsidP="008200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9B26D4" w14:textId="77777777" w:rsidR="0082008A" w:rsidRPr="004B0099" w:rsidRDefault="0082008A" w:rsidP="008200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2D8DD2" w14:textId="77777777" w:rsidR="0082008A" w:rsidRPr="004B0099" w:rsidRDefault="0082008A" w:rsidP="008200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5A6A667" w14:textId="77777777" w:rsidR="0082008A" w:rsidRPr="004B0099" w:rsidRDefault="0082008A" w:rsidP="0082008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0099">
        <w:rPr>
          <w:rFonts w:ascii="Times New Roman" w:hAnsi="Times New Roman"/>
          <w:sz w:val="28"/>
          <w:szCs w:val="28"/>
        </w:rPr>
        <w:t>Заместитель главы</w:t>
      </w:r>
    </w:p>
    <w:p w14:paraId="554A93A9" w14:textId="77777777" w:rsidR="0082008A" w:rsidRPr="004B0099" w:rsidRDefault="0082008A" w:rsidP="0082008A">
      <w:pPr>
        <w:tabs>
          <w:tab w:val="left" w:pos="751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B0099">
        <w:rPr>
          <w:rFonts w:ascii="Times New Roman" w:hAnsi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4B0099">
        <w:rPr>
          <w:rFonts w:ascii="Times New Roman" w:hAnsi="Times New Roman"/>
          <w:sz w:val="28"/>
          <w:szCs w:val="28"/>
        </w:rPr>
        <w:t>А.А.Соловьева</w:t>
      </w:r>
      <w:proofErr w:type="spellEnd"/>
    </w:p>
    <w:sectPr w:rsidR="0082008A" w:rsidRPr="004B0099" w:rsidSect="006D1818">
      <w:headerReference w:type="default" r:id="rId6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CCF3C" w14:textId="77777777" w:rsidR="00534362" w:rsidRDefault="00534362" w:rsidP="003867E2">
      <w:pPr>
        <w:spacing w:after="0" w:line="240" w:lineRule="auto"/>
      </w:pPr>
      <w:r>
        <w:separator/>
      </w:r>
    </w:p>
  </w:endnote>
  <w:endnote w:type="continuationSeparator" w:id="0">
    <w:p w14:paraId="0D299437" w14:textId="77777777" w:rsidR="00534362" w:rsidRDefault="00534362" w:rsidP="00386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64899" w14:textId="77777777" w:rsidR="00534362" w:rsidRDefault="00534362" w:rsidP="003867E2">
      <w:pPr>
        <w:spacing w:after="0" w:line="240" w:lineRule="auto"/>
      </w:pPr>
      <w:r>
        <w:separator/>
      </w:r>
    </w:p>
  </w:footnote>
  <w:footnote w:type="continuationSeparator" w:id="0">
    <w:p w14:paraId="12AEFB56" w14:textId="77777777" w:rsidR="00534362" w:rsidRDefault="00534362" w:rsidP="00386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81730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1C48D86" w14:textId="77777777" w:rsidR="003867E2" w:rsidRPr="003867E2" w:rsidRDefault="003867E2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3867E2">
          <w:rPr>
            <w:rFonts w:ascii="Times New Roman" w:hAnsi="Times New Roman"/>
            <w:sz w:val="28"/>
            <w:szCs w:val="28"/>
          </w:rPr>
          <w:fldChar w:fldCharType="begin"/>
        </w:r>
        <w:r w:rsidRPr="003867E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867E2">
          <w:rPr>
            <w:rFonts w:ascii="Times New Roman" w:hAnsi="Times New Roman"/>
            <w:sz w:val="28"/>
            <w:szCs w:val="28"/>
          </w:rPr>
          <w:fldChar w:fldCharType="separate"/>
        </w:r>
        <w:r w:rsidR="00E71C3B">
          <w:rPr>
            <w:rFonts w:ascii="Times New Roman" w:hAnsi="Times New Roman"/>
            <w:noProof/>
            <w:sz w:val="28"/>
            <w:szCs w:val="28"/>
          </w:rPr>
          <w:t>4</w:t>
        </w:r>
        <w:r w:rsidRPr="003867E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08A"/>
    <w:rsid w:val="002A24B6"/>
    <w:rsid w:val="003867E2"/>
    <w:rsid w:val="004354C6"/>
    <w:rsid w:val="00534362"/>
    <w:rsid w:val="006D1818"/>
    <w:rsid w:val="0082008A"/>
    <w:rsid w:val="008E4561"/>
    <w:rsid w:val="009F763D"/>
    <w:rsid w:val="00C73BAD"/>
    <w:rsid w:val="00E71C3B"/>
    <w:rsid w:val="00E9666C"/>
    <w:rsid w:val="00EB19A1"/>
    <w:rsid w:val="00FB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E3F6E"/>
  <w15:chartTrackingRefBased/>
  <w15:docId w15:val="{B564167F-DBC0-48CD-ABF0-74A522CC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0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82008A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8200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86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67E2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86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67E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Роман Мальцев</cp:lastModifiedBy>
  <cp:revision>7</cp:revision>
  <dcterms:created xsi:type="dcterms:W3CDTF">2022-12-12T10:14:00Z</dcterms:created>
  <dcterms:modified xsi:type="dcterms:W3CDTF">2023-01-18T05:42:00Z</dcterms:modified>
</cp:coreProperties>
</file>