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9234" w14:textId="77777777" w:rsidR="005724BC" w:rsidRPr="005724BC" w:rsidRDefault="005724BC" w:rsidP="005724BC">
      <w:pPr>
        <w:jc w:val="center"/>
        <w:rPr>
          <w:rFonts w:ascii="Times New Roman" w:hAnsi="Times New Roman"/>
          <w:b/>
          <w:sz w:val="28"/>
          <w:szCs w:val="28"/>
        </w:rPr>
      </w:pPr>
      <w:r w:rsidRPr="005724BC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14:paraId="1B94AC09" w14:textId="77777777" w:rsidR="005724BC" w:rsidRPr="005724BC" w:rsidRDefault="005724BC" w:rsidP="005724BC">
      <w:pPr>
        <w:jc w:val="center"/>
        <w:rPr>
          <w:rFonts w:ascii="Times New Roman" w:hAnsi="Times New Roman"/>
          <w:b/>
          <w:sz w:val="28"/>
          <w:szCs w:val="28"/>
        </w:rPr>
      </w:pPr>
      <w:r w:rsidRPr="005724BC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14:paraId="31989243" w14:textId="77777777" w:rsidR="005724BC" w:rsidRPr="005724BC" w:rsidRDefault="005724BC" w:rsidP="005724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2FE8A2" w14:textId="77777777" w:rsidR="005724BC" w:rsidRPr="005724BC" w:rsidRDefault="005724BC" w:rsidP="005724BC">
      <w:pPr>
        <w:jc w:val="center"/>
        <w:rPr>
          <w:rFonts w:ascii="Times New Roman" w:hAnsi="Times New Roman"/>
          <w:b/>
          <w:sz w:val="28"/>
          <w:szCs w:val="28"/>
        </w:rPr>
      </w:pPr>
      <w:r w:rsidRPr="005724B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9FC75F4" w14:textId="77777777" w:rsidR="005724BC" w:rsidRPr="005724BC" w:rsidRDefault="005724BC" w:rsidP="005724BC">
      <w:pPr>
        <w:jc w:val="center"/>
        <w:rPr>
          <w:rFonts w:ascii="Times New Roman" w:hAnsi="Times New Roman"/>
          <w:sz w:val="28"/>
          <w:szCs w:val="28"/>
        </w:rPr>
      </w:pPr>
    </w:p>
    <w:p w14:paraId="4545E915" w14:textId="64212DC2" w:rsidR="005724BC" w:rsidRPr="005724BC" w:rsidRDefault="005724BC" w:rsidP="005724BC">
      <w:pPr>
        <w:jc w:val="center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27.12.</w:t>
      </w:r>
      <w:r w:rsidRPr="005724BC">
        <w:rPr>
          <w:rFonts w:ascii="Times New Roman" w:hAnsi="Times New Roman"/>
          <w:sz w:val="28"/>
          <w:szCs w:val="28"/>
        </w:rPr>
        <w:t xml:space="preserve">2023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215</w:t>
      </w:r>
    </w:p>
    <w:p w14:paraId="260BA37F" w14:textId="77777777" w:rsidR="005724BC" w:rsidRPr="005724BC" w:rsidRDefault="005724BC" w:rsidP="005724BC">
      <w:pPr>
        <w:jc w:val="center"/>
        <w:rPr>
          <w:rFonts w:ascii="Times New Roman" w:hAnsi="Times New Roman"/>
          <w:sz w:val="28"/>
          <w:szCs w:val="28"/>
        </w:rPr>
      </w:pPr>
    </w:p>
    <w:p w14:paraId="278C02F3" w14:textId="77777777" w:rsidR="005724BC" w:rsidRPr="005724BC" w:rsidRDefault="005724BC" w:rsidP="005724BC">
      <w:pPr>
        <w:jc w:val="center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ст-ца Новопокровская</w:t>
      </w:r>
    </w:p>
    <w:p w14:paraId="4159E684" w14:textId="77777777" w:rsidR="005724BC" w:rsidRPr="005724BC" w:rsidRDefault="005724BC" w:rsidP="005724BC">
      <w:pPr>
        <w:jc w:val="center"/>
        <w:rPr>
          <w:rFonts w:ascii="Times New Roman" w:hAnsi="Times New Roman"/>
          <w:sz w:val="28"/>
          <w:szCs w:val="28"/>
        </w:rPr>
      </w:pPr>
    </w:p>
    <w:p w14:paraId="30ED1F4F" w14:textId="77777777" w:rsidR="005724BC" w:rsidRPr="005724BC" w:rsidRDefault="005724BC" w:rsidP="005724BC">
      <w:pPr>
        <w:jc w:val="center"/>
        <w:rPr>
          <w:rFonts w:ascii="Times New Roman" w:hAnsi="Times New Roman"/>
          <w:sz w:val="28"/>
          <w:szCs w:val="28"/>
        </w:rPr>
      </w:pPr>
    </w:p>
    <w:p w14:paraId="13D6ECDF" w14:textId="77777777" w:rsidR="005724BC" w:rsidRPr="005724BC" w:rsidRDefault="005724BC" w:rsidP="005724BC">
      <w:pPr>
        <w:ind w:left="1134" w:right="1416"/>
        <w:jc w:val="center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b/>
          <w:sz w:val="28"/>
          <w:szCs w:val="28"/>
        </w:rPr>
        <w:t>Об утверждении Порядка казначейского сопровождения средств, предоставляемых из бюджета Новопокровского сельского поселения Новопокровского района</w:t>
      </w:r>
    </w:p>
    <w:p w14:paraId="3749F251" w14:textId="77777777" w:rsidR="005724BC" w:rsidRPr="005724BC" w:rsidRDefault="005724BC" w:rsidP="005724BC">
      <w:pPr>
        <w:jc w:val="center"/>
        <w:rPr>
          <w:rFonts w:ascii="Times New Roman" w:hAnsi="Times New Roman"/>
          <w:sz w:val="28"/>
          <w:szCs w:val="28"/>
        </w:rPr>
      </w:pPr>
    </w:p>
    <w:p w14:paraId="2AE1D5F5" w14:textId="77777777" w:rsidR="005724BC" w:rsidRPr="005724BC" w:rsidRDefault="005724BC" w:rsidP="005724BC">
      <w:pPr>
        <w:jc w:val="center"/>
        <w:rPr>
          <w:rFonts w:ascii="Times New Roman" w:hAnsi="Times New Roman"/>
          <w:sz w:val="28"/>
          <w:szCs w:val="28"/>
        </w:rPr>
      </w:pPr>
    </w:p>
    <w:p w14:paraId="34D9EB40" w14:textId="77777777" w:rsidR="005724BC" w:rsidRPr="005724BC" w:rsidRDefault="005724BC" w:rsidP="005724B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4B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 статьи 242.23 </w:t>
      </w:r>
      <w:r w:rsidRPr="005724B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5724BC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Правительства Российской Федерации </w:t>
      </w:r>
      <w:r w:rsidRPr="005724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1 декабря 2021 г. № 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руководствуясь Уставом </w:t>
      </w:r>
      <w:r w:rsidRPr="005724BC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района, администрация Новопокровского сельского поселения Новопокровского района п о с т а н о в л я е т:</w:t>
      </w:r>
    </w:p>
    <w:p w14:paraId="2722C886" w14:textId="77777777" w:rsidR="005724BC" w:rsidRPr="005724BC" w:rsidRDefault="005724BC" w:rsidP="005724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1. 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Утвердить Порядок казначейского сопровождения средств, предоставляемых из бюджета </w:t>
      </w:r>
      <w:r w:rsidRPr="005724BC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 согласно приложению</w:t>
      </w:r>
      <w:r w:rsidRPr="005724BC">
        <w:rPr>
          <w:rFonts w:ascii="Times New Roman" w:hAnsi="Times New Roman"/>
          <w:color w:val="000000"/>
          <w:sz w:val="28"/>
          <w:szCs w:val="28"/>
        </w:rPr>
        <w:t>.</w:t>
      </w:r>
    </w:p>
    <w:p w14:paraId="7C738116" w14:textId="77777777" w:rsidR="005724BC" w:rsidRPr="005724BC" w:rsidRDefault="005724BC" w:rsidP="005724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2. Контроль за выполнением настоящего постановления возложить на заместителя главы Новопокровского сельского поселения Соловьеву А.А.</w:t>
      </w:r>
    </w:p>
    <w:p w14:paraId="762C22F9" w14:textId="77777777" w:rsidR="005724BC" w:rsidRPr="005724BC" w:rsidRDefault="005724BC" w:rsidP="005724B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3. Постановление вступает в силу со дня его подписания.</w:t>
      </w:r>
    </w:p>
    <w:p w14:paraId="16469F93" w14:textId="77777777" w:rsidR="005724BC" w:rsidRPr="005724BC" w:rsidRDefault="005724BC" w:rsidP="005724BC">
      <w:pPr>
        <w:tabs>
          <w:tab w:val="left" w:pos="5745"/>
        </w:tabs>
        <w:jc w:val="both"/>
        <w:rPr>
          <w:rFonts w:ascii="Times New Roman" w:hAnsi="Times New Roman"/>
          <w:sz w:val="28"/>
          <w:szCs w:val="28"/>
        </w:rPr>
      </w:pPr>
    </w:p>
    <w:p w14:paraId="2E647A48" w14:textId="77777777" w:rsidR="005724BC" w:rsidRPr="005724BC" w:rsidRDefault="005724BC" w:rsidP="005724BC">
      <w:pPr>
        <w:jc w:val="both"/>
        <w:rPr>
          <w:rFonts w:ascii="Times New Roman" w:hAnsi="Times New Roman"/>
          <w:sz w:val="28"/>
          <w:szCs w:val="28"/>
        </w:rPr>
      </w:pPr>
    </w:p>
    <w:p w14:paraId="5FB3F89E" w14:textId="77777777" w:rsidR="005724BC" w:rsidRPr="005724BC" w:rsidRDefault="005724BC" w:rsidP="005724BC">
      <w:pPr>
        <w:jc w:val="both"/>
        <w:rPr>
          <w:rFonts w:ascii="Times New Roman" w:hAnsi="Times New Roman"/>
          <w:sz w:val="28"/>
          <w:szCs w:val="28"/>
        </w:rPr>
      </w:pPr>
    </w:p>
    <w:p w14:paraId="1655A4C9" w14:textId="77777777" w:rsidR="005724BC" w:rsidRPr="005724BC" w:rsidRDefault="005724BC" w:rsidP="005724BC">
      <w:pPr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Глава</w:t>
      </w:r>
    </w:p>
    <w:p w14:paraId="6E9F6F42" w14:textId="77777777" w:rsidR="005724BC" w:rsidRPr="005724BC" w:rsidRDefault="005724BC" w:rsidP="005724BC">
      <w:pPr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14:paraId="757C38AD" w14:textId="77777777" w:rsidR="005724BC" w:rsidRPr="005724BC" w:rsidRDefault="005724BC" w:rsidP="005724BC">
      <w:pPr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Новопокровского района</w:t>
      </w:r>
      <w:r w:rsidRPr="005724BC">
        <w:rPr>
          <w:rFonts w:ascii="Times New Roman" w:hAnsi="Times New Roman"/>
          <w:sz w:val="28"/>
          <w:szCs w:val="28"/>
        </w:rPr>
        <w:tab/>
        <w:t>А.А. Богданов</w:t>
      </w:r>
    </w:p>
    <w:p w14:paraId="6A2D2D31" w14:textId="6EBC0743" w:rsidR="005724BC" w:rsidRPr="005724BC" w:rsidRDefault="005724BC">
      <w:pPr>
        <w:widowControl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br w:type="page"/>
      </w:r>
    </w:p>
    <w:p w14:paraId="20D7F1F4" w14:textId="0967B23B" w:rsidR="0064409A" w:rsidRPr="005724BC" w:rsidRDefault="007D5297">
      <w:pPr>
        <w:pStyle w:val="10"/>
        <w:shd w:val="clear" w:color="auto" w:fill="auto"/>
        <w:spacing w:line="240" w:lineRule="auto"/>
        <w:ind w:left="5500" w:firstLine="0"/>
        <w:jc w:val="both"/>
        <w:rPr>
          <w:sz w:val="28"/>
          <w:szCs w:val="28"/>
        </w:rPr>
      </w:pPr>
      <w:r w:rsidRPr="005724BC">
        <w:rPr>
          <w:sz w:val="28"/>
          <w:szCs w:val="28"/>
        </w:rPr>
        <w:lastRenderedPageBreak/>
        <w:t>Приложение</w:t>
      </w:r>
    </w:p>
    <w:p w14:paraId="1769D22B" w14:textId="77777777" w:rsidR="0064409A" w:rsidRPr="005724BC" w:rsidRDefault="0064409A">
      <w:pPr>
        <w:pStyle w:val="10"/>
        <w:shd w:val="clear" w:color="auto" w:fill="auto"/>
        <w:spacing w:line="240" w:lineRule="auto"/>
        <w:ind w:left="5500" w:firstLine="0"/>
        <w:jc w:val="both"/>
        <w:rPr>
          <w:sz w:val="28"/>
          <w:szCs w:val="28"/>
        </w:rPr>
      </w:pPr>
    </w:p>
    <w:p w14:paraId="51B07BC2" w14:textId="77777777" w:rsidR="0064409A" w:rsidRPr="005724BC" w:rsidRDefault="007D5297">
      <w:pPr>
        <w:pStyle w:val="10"/>
        <w:shd w:val="clear" w:color="auto" w:fill="auto"/>
        <w:spacing w:line="240" w:lineRule="auto"/>
        <w:ind w:left="5500" w:firstLine="0"/>
        <w:jc w:val="both"/>
        <w:rPr>
          <w:sz w:val="28"/>
          <w:szCs w:val="28"/>
        </w:rPr>
      </w:pPr>
      <w:r w:rsidRPr="005724BC">
        <w:rPr>
          <w:sz w:val="28"/>
          <w:szCs w:val="28"/>
        </w:rPr>
        <w:t xml:space="preserve">УТВЕРЖДЕН </w:t>
      </w:r>
    </w:p>
    <w:p w14:paraId="7A88ADE5" w14:textId="77777777" w:rsidR="0064409A" w:rsidRPr="005724BC" w:rsidRDefault="007D5297">
      <w:pPr>
        <w:pStyle w:val="10"/>
        <w:shd w:val="clear" w:color="auto" w:fill="auto"/>
        <w:spacing w:line="240" w:lineRule="auto"/>
        <w:ind w:left="5500" w:firstLine="0"/>
        <w:jc w:val="both"/>
        <w:rPr>
          <w:sz w:val="28"/>
          <w:szCs w:val="28"/>
        </w:rPr>
      </w:pPr>
      <w:r w:rsidRPr="005724BC">
        <w:rPr>
          <w:sz w:val="28"/>
          <w:szCs w:val="28"/>
        </w:rPr>
        <w:t>постановлением администрации Новопокровского сельского поселения</w:t>
      </w:r>
    </w:p>
    <w:p w14:paraId="68842406" w14:textId="77777777" w:rsidR="0064409A" w:rsidRPr="005724BC" w:rsidRDefault="007D5297">
      <w:pPr>
        <w:pStyle w:val="10"/>
        <w:shd w:val="clear" w:color="auto" w:fill="auto"/>
        <w:tabs>
          <w:tab w:val="left" w:pos="7995"/>
        </w:tabs>
        <w:spacing w:line="240" w:lineRule="auto"/>
        <w:ind w:left="5500" w:firstLine="0"/>
        <w:rPr>
          <w:sz w:val="28"/>
          <w:szCs w:val="28"/>
        </w:rPr>
      </w:pPr>
      <w:r w:rsidRPr="005724BC">
        <w:rPr>
          <w:sz w:val="28"/>
          <w:szCs w:val="28"/>
        </w:rPr>
        <w:t>Новопокровского района</w:t>
      </w:r>
    </w:p>
    <w:p w14:paraId="3066E182" w14:textId="48F0E710" w:rsidR="0064409A" w:rsidRPr="005724BC" w:rsidRDefault="007D5297">
      <w:pPr>
        <w:pStyle w:val="10"/>
        <w:shd w:val="clear" w:color="auto" w:fill="auto"/>
        <w:tabs>
          <w:tab w:val="left" w:pos="7995"/>
        </w:tabs>
        <w:spacing w:line="240" w:lineRule="auto"/>
        <w:ind w:left="5500" w:firstLine="0"/>
        <w:rPr>
          <w:sz w:val="28"/>
          <w:szCs w:val="28"/>
        </w:rPr>
      </w:pPr>
      <w:r w:rsidRPr="005724BC">
        <w:rPr>
          <w:sz w:val="28"/>
          <w:szCs w:val="28"/>
        </w:rPr>
        <w:t xml:space="preserve"> от </w:t>
      </w:r>
      <w:r w:rsidR="004A3844" w:rsidRPr="005724BC">
        <w:rPr>
          <w:sz w:val="28"/>
          <w:szCs w:val="28"/>
        </w:rPr>
        <w:t>27.12.</w:t>
      </w:r>
      <w:r w:rsidRPr="005724BC">
        <w:rPr>
          <w:sz w:val="28"/>
          <w:szCs w:val="28"/>
        </w:rPr>
        <w:t xml:space="preserve">2023 № </w:t>
      </w:r>
      <w:r w:rsidR="004A3844" w:rsidRPr="005724BC">
        <w:rPr>
          <w:sz w:val="28"/>
          <w:szCs w:val="28"/>
        </w:rPr>
        <w:t>215</w:t>
      </w:r>
    </w:p>
    <w:p w14:paraId="75E5FE35" w14:textId="77777777" w:rsidR="0064409A" w:rsidRPr="005724BC" w:rsidRDefault="0064409A">
      <w:pPr>
        <w:jc w:val="center"/>
        <w:rPr>
          <w:rFonts w:ascii="Times New Roman" w:hAnsi="Times New Roman"/>
          <w:sz w:val="28"/>
          <w:szCs w:val="28"/>
        </w:rPr>
      </w:pPr>
    </w:p>
    <w:p w14:paraId="13562A1F" w14:textId="2EBEF47A" w:rsidR="0064409A" w:rsidRPr="005724BC" w:rsidRDefault="0064409A">
      <w:pPr>
        <w:jc w:val="center"/>
        <w:rPr>
          <w:rFonts w:ascii="Times New Roman" w:hAnsi="Times New Roman"/>
          <w:sz w:val="28"/>
          <w:szCs w:val="28"/>
        </w:rPr>
      </w:pPr>
    </w:p>
    <w:p w14:paraId="6EB5C4BC" w14:textId="4E494706" w:rsidR="00B43FBE" w:rsidRPr="005724BC" w:rsidRDefault="00B43FBE">
      <w:pPr>
        <w:jc w:val="center"/>
        <w:rPr>
          <w:rFonts w:ascii="Times New Roman" w:hAnsi="Times New Roman"/>
          <w:sz w:val="28"/>
          <w:szCs w:val="28"/>
        </w:rPr>
      </w:pPr>
    </w:p>
    <w:p w14:paraId="6C368C37" w14:textId="77777777" w:rsidR="00B43FBE" w:rsidRPr="005724BC" w:rsidRDefault="00B43FBE">
      <w:pPr>
        <w:jc w:val="center"/>
        <w:rPr>
          <w:rFonts w:ascii="Times New Roman" w:hAnsi="Times New Roman"/>
          <w:sz w:val="28"/>
          <w:szCs w:val="28"/>
        </w:rPr>
      </w:pPr>
    </w:p>
    <w:p w14:paraId="6B9AAC45" w14:textId="77777777" w:rsidR="00286150" w:rsidRPr="005724BC" w:rsidRDefault="00286150" w:rsidP="00286150">
      <w:pPr>
        <w:pStyle w:val="CharCharCarCarCharCharCarCarCharCharCarCarCharChar"/>
        <w:widowControl w:val="0"/>
        <w:suppressAutoHyphens w:val="0"/>
        <w:spacing w:after="0" w:line="240" w:lineRule="auto"/>
        <w:jc w:val="center"/>
        <w:rPr>
          <w:bCs/>
          <w:sz w:val="28"/>
          <w:szCs w:val="28"/>
        </w:rPr>
      </w:pPr>
      <w:r w:rsidRPr="005724BC">
        <w:rPr>
          <w:bCs/>
          <w:sz w:val="28"/>
          <w:szCs w:val="28"/>
        </w:rPr>
        <w:t>ПОРЯДОК</w:t>
      </w:r>
    </w:p>
    <w:p w14:paraId="27CFB812" w14:textId="77777777" w:rsidR="00286150" w:rsidRPr="005724BC" w:rsidRDefault="00286150" w:rsidP="00286150">
      <w:pPr>
        <w:pStyle w:val="CharCharCarCarCharCharCarCarCharCharCarCarCharChar"/>
        <w:widowControl w:val="0"/>
        <w:suppressAutoHyphens w:val="0"/>
        <w:spacing w:after="0" w:line="240" w:lineRule="auto"/>
        <w:jc w:val="center"/>
        <w:rPr>
          <w:bCs/>
          <w:sz w:val="28"/>
          <w:szCs w:val="28"/>
        </w:rPr>
      </w:pPr>
      <w:r w:rsidRPr="005724BC">
        <w:rPr>
          <w:bCs/>
          <w:color w:val="000000"/>
          <w:sz w:val="28"/>
          <w:szCs w:val="28"/>
        </w:rPr>
        <w:t>казначейского сопровождения средств, предоставляемых из бюджета</w:t>
      </w:r>
    </w:p>
    <w:p w14:paraId="66D55EAE" w14:textId="77777777" w:rsidR="00286150" w:rsidRPr="005724BC" w:rsidRDefault="00286150" w:rsidP="00286150">
      <w:pPr>
        <w:pStyle w:val="CharCharCarCarCharCharCarCarCharCharCarCarCharChar"/>
        <w:widowControl w:val="0"/>
        <w:suppressAutoHyphens w:val="0"/>
        <w:spacing w:after="0" w:line="240" w:lineRule="auto"/>
        <w:jc w:val="center"/>
        <w:rPr>
          <w:bCs/>
          <w:sz w:val="28"/>
          <w:szCs w:val="28"/>
        </w:rPr>
      </w:pPr>
      <w:r w:rsidRPr="005724BC">
        <w:rPr>
          <w:bCs/>
          <w:sz w:val="28"/>
          <w:szCs w:val="28"/>
        </w:rPr>
        <w:t>Новопокровского сельского поселения Новопокровского района</w:t>
      </w:r>
    </w:p>
    <w:p w14:paraId="229E38BE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F38A58" w14:textId="14F755DF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1.</w:t>
      </w:r>
      <w:r w:rsidR="007E562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Настоящий Порядок казначейского сопровождения средств, предоставляемых из бюджета </w:t>
      </w:r>
      <w:r w:rsidRPr="005724BC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5724BC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Порядок) разработан в соответствии с пунктом 5 статьи 242.23 </w:t>
      </w:r>
      <w:r w:rsidRPr="005724BC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5724BC">
        <w:rPr>
          <w:rFonts w:ascii="Times New Roman" w:hAnsi="Times New Roman"/>
          <w:color w:val="000000" w:themeColor="text1"/>
          <w:sz w:val="28"/>
          <w:szCs w:val="28"/>
        </w:rPr>
        <w:t xml:space="preserve"> (далее – БК РФ), определяет правила осуществления администраци</w:t>
      </w:r>
      <w:r w:rsidR="005A214C" w:rsidRPr="005724BC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5724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24BC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5724BC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5A214C" w:rsidRPr="005724BC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5724BC">
        <w:rPr>
          <w:rFonts w:ascii="Times New Roman" w:hAnsi="Times New Roman"/>
          <w:color w:val="000000" w:themeColor="text1"/>
          <w:sz w:val="28"/>
          <w:szCs w:val="28"/>
        </w:rPr>
        <w:t xml:space="preserve">) казначейского сопровождения средств (далее - целевые 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средства), предоставляемых из бюджета </w:t>
      </w:r>
      <w:r w:rsidRPr="005724BC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 (далее - местный бюджет) в соответствии со статьей 242.26 БК РФ, на основании содержащих условия, установленные пунктом 6 Порядка:</w:t>
      </w:r>
    </w:p>
    <w:p w14:paraId="5C0F2A15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14:paraId="4CCE58D8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14:paraId="233341EB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Pr="005724BC">
        <w:rPr>
          <w:rFonts w:ascii="Times New Roman" w:hAnsi="Times New Roman"/>
          <w:sz w:val="28"/>
          <w:szCs w:val="28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14:paraId="007499FC" w14:textId="69DC3464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2.</w:t>
      </w:r>
      <w:r w:rsidR="007E562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>Положения Порядка распространяются:</w:t>
      </w:r>
    </w:p>
    <w:p w14:paraId="14440236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 xml:space="preserve"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</w:t>
      </w:r>
      <w:r w:rsidRPr="005724BC">
        <w:rPr>
          <w:rFonts w:ascii="Times New Roman" w:hAnsi="Times New Roman"/>
          <w:color w:val="000000"/>
          <w:sz w:val="28"/>
          <w:szCs w:val="28"/>
        </w:rPr>
        <w:lastRenderedPageBreak/>
        <w:t>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14:paraId="101584CC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2) в отношении участников казначейского сопровождения - на их обособленные (структурные) подразделения.</w:t>
      </w:r>
    </w:p>
    <w:p w14:paraId="24944769" w14:textId="0B4D2763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3.</w:t>
      </w:r>
      <w:r w:rsidR="0061128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</w:t>
      </w:r>
      <w:r w:rsidR="00F56A6C" w:rsidRPr="005724BC">
        <w:rPr>
          <w:rFonts w:ascii="Times New Roman" w:hAnsi="Times New Roman"/>
          <w:color w:val="000000"/>
          <w:sz w:val="28"/>
          <w:szCs w:val="28"/>
        </w:rPr>
        <w:t>Управлении Федерального Казначейства</w:t>
      </w:r>
      <w:r w:rsidRPr="005724BC">
        <w:rPr>
          <w:rFonts w:ascii="Times New Roman" w:hAnsi="Times New Roman"/>
          <w:color w:val="000000"/>
          <w:sz w:val="28"/>
          <w:szCs w:val="28"/>
        </w:rPr>
        <w:t>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14:paraId="6784594D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14:paraId="5B62D279" w14:textId="286C94B5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4.</w:t>
      </w:r>
      <w:r w:rsidR="0061128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Операции с целевыми средствами, отраженными на лицевых счетах, проводятся после осуществления </w:t>
      </w:r>
      <w:r w:rsidR="005A214C" w:rsidRPr="005724BC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 санкционирования расходов в порядке, установленном </w:t>
      </w:r>
      <w:r w:rsidR="005A214C" w:rsidRPr="005724BC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5724BC">
        <w:rPr>
          <w:rFonts w:ascii="Times New Roman" w:hAnsi="Times New Roman"/>
          <w:color w:val="000000"/>
          <w:sz w:val="28"/>
          <w:szCs w:val="28"/>
        </w:rPr>
        <w:t>, в соответствии с пунктом 5 статьи 242.23 БК РФ (далее - порядок санкционирования).</w:t>
      </w:r>
    </w:p>
    <w:p w14:paraId="793158E6" w14:textId="698BFDD7" w:rsidR="00286150" w:rsidRPr="005724BC" w:rsidRDefault="00286150" w:rsidP="002861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5.</w:t>
      </w:r>
      <w:r w:rsidR="00611284" w:rsidRPr="005724BC">
        <w:rPr>
          <w:rFonts w:ascii="Times New Roman" w:hAnsi="Times New Roman"/>
          <w:sz w:val="28"/>
          <w:szCs w:val="28"/>
        </w:rPr>
        <w:t> </w:t>
      </w:r>
      <w:r w:rsidRPr="005724BC">
        <w:rPr>
          <w:rFonts w:ascii="Times New Roman" w:hAnsi="Times New Roman"/>
          <w:sz w:val="28"/>
          <w:szCs w:val="28"/>
        </w:rPr>
        <w:t xml:space="preserve">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14:paraId="752C73CD" w14:textId="3623EFEE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6.</w:t>
      </w:r>
      <w:r w:rsidR="0061128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4563703D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 xml:space="preserve">1) об открытии участнику казначейского сопровождения лицевого счета в Управлении Федерального казначейства по Краснодарскому краю, в порядке, уставленном Федеральным казначейством </w:t>
      </w:r>
      <w:r w:rsidRPr="005724BC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5724BC">
        <w:rPr>
          <w:rFonts w:ascii="Times New Roman" w:hAnsi="Times New Roman"/>
          <w:sz w:val="28"/>
          <w:szCs w:val="28"/>
        </w:rPr>
        <w:t>;</w:t>
      </w:r>
    </w:p>
    <w:p w14:paraId="12D5BC3D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 xml:space="preserve">2) о представлении в </w:t>
      </w:r>
      <w:r w:rsidR="005A214C" w:rsidRPr="005724BC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 документов, установленных порядком санкционирования операций с целевыми средствами, предусмотренным пунктом 5 статьи 242.23 БК РФ;</w:t>
      </w:r>
    </w:p>
    <w:p w14:paraId="2CA32F1A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0B52C21A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00ED2821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 xml:space="preserve">5) о формировании в установленных Правительством Российской </w:t>
      </w:r>
      <w:r w:rsidRPr="005724BC">
        <w:rPr>
          <w:rFonts w:ascii="Times New Roman" w:hAnsi="Times New Roman"/>
          <w:color w:val="000000"/>
          <w:sz w:val="28"/>
          <w:szCs w:val="28"/>
        </w:rPr>
        <w:lastRenderedPageBreak/>
        <w:t>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252934CF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38DBB33B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14:paraId="5F77AF18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края.</w:t>
      </w:r>
    </w:p>
    <w:p w14:paraId="0D8506FC" w14:textId="14FB6CC5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7.</w:t>
      </w:r>
      <w:r w:rsidR="0061128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При казначейском сопровождении обмен документами между </w:t>
      </w:r>
      <w:r w:rsidR="0097496C" w:rsidRPr="005724BC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5724BC">
        <w:rPr>
          <w:rFonts w:ascii="Times New Roman" w:hAnsi="Times New Roman"/>
          <w:color w:val="000000"/>
          <w:sz w:val="28"/>
          <w:szCs w:val="28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14:paraId="4369AE2A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484B5913" w14:textId="77777777" w:rsidR="00286150" w:rsidRPr="005724BC" w:rsidRDefault="00286150" w:rsidP="0028615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8.</w:t>
      </w:r>
      <w:r w:rsidR="0097496C" w:rsidRPr="005724BC">
        <w:rPr>
          <w:rFonts w:ascii="Times New Roman" w:hAnsi="Times New Roman"/>
          <w:color w:val="000000"/>
          <w:sz w:val="28"/>
          <w:szCs w:val="28"/>
        </w:rPr>
        <w:t> А</w:t>
      </w:r>
      <w:r w:rsidR="0097496C" w:rsidRPr="005724BC">
        <w:rPr>
          <w:rFonts w:ascii="Times New Roman" w:hAnsi="Times New Roman"/>
          <w:color w:val="000000" w:themeColor="text1"/>
          <w:sz w:val="28"/>
          <w:szCs w:val="28"/>
        </w:rPr>
        <w:t>дминистрация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14:paraId="0DA50340" w14:textId="77777777" w:rsidR="00286150" w:rsidRPr="005724BC" w:rsidRDefault="00286150" w:rsidP="0028615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9.</w:t>
      </w:r>
      <w:r w:rsidR="0097496C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="0097496C" w:rsidRPr="005724BC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14:paraId="0760159E" w14:textId="77777777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lastRenderedPageBreak/>
        <w:t>10. Установить, что казначейскому сопровождению подлежат следующие средства, предоставляемые из бюджета Краснодарского края:</w:t>
      </w:r>
    </w:p>
    <w:p w14:paraId="0C2A0626" w14:textId="77777777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3A98AD" w14:textId="6D0FDA46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1)</w:t>
      </w:r>
      <w:r w:rsidR="007E562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>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(грантов в форме субсидий) государственным (муниципальным) бюджетным и автономным учреждениям) и бюджетные инвестиции юридическим лицам, предоставляемые в соответствии со статьей 80 Бюджетного кодекса Российской Федерации;</w:t>
      </w:r>
    </w:p>
    <w:p w14:paraId="2C142089" w14:textId="5DAD9CDD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2)</w:t>
      </w:r>
      <w:r w:rsidR="007E562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пункте 1 настоящей части;</w:t>
      </w:r>
    </w:p>
    <w:p w14:paraId="3EA5170C" w14:textId="5486CD61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3)</w:t>
      </w:r>
      <w:r w:rsidR="007E5624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 на сумму 600,0 тыс. рублей и более получателями субсидий и бюджетных инвестиций, указанных в пункте 1 настоящей части, а также получателями взносов (вкладов), указанных в пункте 2 настоящей части,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14:paraId="5673F566" w14:textId="77777777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4)</w:t>
      </w:r>
      <w:r w:rsidR="005A214C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авансовые платежи по государственным контрактам о поставке товаров, выполнении работ, оказании услуг, заключаемым на сумму 50000,0 тыс. рублей и более, за исключением государственных контрактов о поставке товаров, выполнении работ, оказании услуг, подлежащих банковскому сопровождению в соответствии с </w:t>
      </w:r>
      <w:r w:rsidR="005A214C" w:rsidRPr="005724BC">
        <w:rPr>
          <w:rFonts w:ascii="Times New Roman" w:hAnsi="Times New Roman"/>
          <w:color w:val="000000"/>
          <w:sz w:val="28"/>
          <w:szCs w:val="28"/>
        </w:rPr>
        <w:t>постановлением администрации Новопокровского сельского поселения Новопокровского района от 27 мая 2015 г. № 148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государственных и муниципальных нужд администрации Новопокровского сельского поселения»</w:t>
      </w:r>
      <w:r w:rsidRPr="005724BC">
        <w:rPr>
          <w:rFonts w:ascii="Times New Roman" w:hAnsi="Times New Roman"/>
          <w:color w:val="000000"/>
          <w:sz w:val="28"/>
          <w:szCs w:val="28"/>
        </w:rPr>
        <w:t>;</w:t>
      </w:r>
    </w:p>
    <w:p w14:paraId="684EC626" w14:textId="77777777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5)</w:t>
      </w:r>
      <w:r w:rsidR="005A214C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или автономными государственными учреждениями Краснодарского края, лицевые счета которым открыты в </w:t>
      </w:r>
      <w:r w:rsidR="005A214C" w:rsidRPr="005724BC">
        <w:rPr>
          <w:rFonts w:ascii="Times New Roman" w:hAnsi="Times New Roman"/>
          <w:color w:val="000000"/>
          <w:sz w:val="28"/>
          <w:szCs w:val="28"/>
        </w:rPr>
        <w:t>Управлении Федерального казначейства</w:t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 Краснодарского края, источником финансового обеспечения которых являются субсидии, предоставляемые в соответствии с абзацем вторым пункта 1 статьи 78 1 и статьей 78.2 Бюджетного кодекса Российской Федерации, за исключением контрактов (договоров) о поставке товаров, выполнении работ, оказании услуг, подлежащих банковскому сопровождению в соответствии с постановлением администрации Новопокровского сельского поселения Новопокровского района </w:t>
      </w:r>
      <w:r w:rsidR="005A214C" w:rsidRPr="005724BC">
        <w:rPr>
          <w:rFonts w:ascii="Times New Roman" w:hAnsi="Times New Roman"/>
          <w:color w:val="000000"/>
          <w:sz w:val="28"/>
          <w:szCs w:val="28"/>
        </w:rPr>
        <w:br/>
      </w:r>
      <w:r w:rsidRPr="005724BC">
        <w:rPr>
          <w:rFonts w:ascii="Times New Roman" w:hAnsi="Times New Roman"/>
          <w:color w:val="000000"/>
          <w:sz w:val="28"/>
          <w:szCs w:val="28"/>
        </w:rPr>
        <w:t xml:space="preserve">от 27 мая 2015 г. № 148 «Об определении случаев осуществления банковского сопровождения контрактов, предметом которых являются поставки товаров, </w:t>
      </w:r>
      <w:r w:rsidRPr="005724BC">
        <w:rPr>
          <w:rFonts w:ascii="Times New Roman" w:hAnsi="Times New Roman"/>
          <w:color w:val="000000"/>
          <w:sz w:val="28"/>
          <w:szCs w:val="28"/>
        </w:rPr>
        <w:lastRenderedPageBreak/>
        <w:t>выполнение работ, оказание услуг для обеспечения государственных и муниципальных нужд</w:t>
      </w:r>
      <w:r w:rsidR="005A214C" w:rsidRPr="005724BC">
        <w:rPr>
          <w:rFonts w:ascii="Times New Roman" w:hAnsi="Times New Roman"/>
          <w:color w:val="000000"/>
          <w:sz w:val="28"/>
          <w:szCs w:val="28"/>
        </w:rPr>
        <w:t xml:space="preserve"> администрации Новопокровского сельского поселения»</w:t>
      </w:r>
      <w:r w:rsidRPr="005724BC">
        <w:rPr>
          <w:rFonts w:ascii="Times New Roman" w:hAnsi="Times New Roman"/>
          <w:color w:val="000000"/>
          <w:sz w:val="28"/>
          <w:szCs w:val="28"/>
        </w:rPr>
        <w:t>;</w:t>
      </w:r>
    </w:p>
    <w:p w14:paraId="31148110" w14:textId="77777777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AA813CF" w14:textId="40A0A761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6)</w:t>
      </w:r>
      <w:r w:rsidR="000E2DC3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 на сумму 600,0 тыс. рублей и более исполнителями и соисполнителями в рамках исполнения указанных в пункте 3 настоящей части контрактов (договоров) о поставке товаров, выполнении работ, оказании услуг;</w:t>
      </w:r>
    </w:p>
    <w:p w14:paraId="101E87E6" w14:textId="52D66AC8" w:rsidR="005668E6" w:rsidRPr="005724BC" w:rsidRDefault="005668E6" w:rsidP="005668E6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24BC">
        <w:rPr>
          <w:rFonts w:ascii="Times New Roman" w:hAnsi="Times New Roman"/>
          <w:color w:val="000000"/>
          <w:sz w:val="28"/>
          <w:szCs w:val="28"/>
        </w:rPr>
        <w:t>7)</w:t>
      </w:r>
      <w:r w:rsidR="000E2DC3" w:rsidRPr="005724BC">
        <w:rPr>
          <w:rFonts w:ascii="Times New Roman" w:hAnsi="Times New Roman"/>
          <w:color w:val="000000"/>
          <w:sz w:val="28"/>
          <w:szCs w:val="28"/>
        </w:rPr>
        <w:t> </w:t>
      </w:r>
      <w:r w:rsidRPr="005724BC">
        <w:rPr>
          <w:rFonts w:ascii="Times New Roman" w:hAnsi="Times New Roman"/>
          <w:color w:val="000000"/>
          <w:sz w:val="28"/>
          <w:szCs w:val="28"/>
        </w:rPr>
        <w:t>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пунктах 4 и 5 настоящей части государственных контрактов (контрактов, договоров) о поставке товаров, выполнении работ, оказании услуг.</w:t>
      </w:r>
    </w:p>
    <w:p w14:paraId="7E504AEF" w14:textId="77777777" w:rsidR="0064409A" w:rsidRPr="005724BC" w:rsidRDefault="0064409A">
      <w:pPr>
        <w:jc w:val="both"/>
        <w:rPr>
          <w:rFonts w:ascii="Times New Roman" w:hAnsi="Times New Roman"/>
          <w:sz w:val="28"/>
          <w:szCs w:val="28"/>
        </w:rPr>
      </w:pPr>
    </w:p>
    <w:p w14:paraId="69579E7E" w14:textId="77777777" w:rsidR="0064409A" w:rsidRPr="005724BC" w:rsidRDefault="0064409A">
      <w:pPr>
        <w:jc w:val="both"/>
        <w:rPr>
          <w:rFonts w:ascii="Times New Roman" w:hAnsi="Times New Roman"/>
          <w:sz w:val="28"/>
          <w:szCs w:val="28"/>
        </w:rPr>
      </w:pPr>
    </w:p>
    <w:p w14:paraId="616848B9" w14:textId="77777777" w:rsidR="0064409A" w:rsidRPr="005724BC" w:rsidRDefault="007D5297">
      <w:pPr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Заместитель главы</w:t>
      </w:r>
    </w:p>
    <w:p w14:paraId="78BAD232" w14:textId="77777777" w:rsidR="00257663" w:rsidRPr="005724BC" w:rsidRDefault="007D5297">
      <w:pPr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14:paraId="321EC512" w14:textId="77777777" w:rsidR="0064409A" w:rsidRPr="005724BC" w:rsidRDefault="00257663">
      <w:pPr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5724BC">
        <w:rPr>
          <w:rFonts w:ascii="Times New Roman" w:hAnsi="Times New Roman"/>
          <w:sz w:val="28"/>
          <w:szCs w:val="28"/>
        </w:rPr>
        <w:t>Новопокровского района</w:t>
      </w:r>
      <w:r w:rsidR="007D5297" w:rsidRPr="005724BC">
        <w:rPr>
          <w:rFonts w:ascii="Times New Roman" w:hAnsi="Times New Roman"/>
          <w:sz w:val="28"/>
          <w:szCs w:val="28"/>
        </w:rPr>
        <w:tab/>
        <w:t>А.А.Соловьева</w:t>
      </w:r>
    </w:p>
    <w:sectPr w:rsidR="0064409A" w:rsidRPr="005724BC">
      <w:headerReference w:type="even" r:id="rId8"/>
      <w:headerReference w:type="default" r:id="rId9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A011" w14:textId="77777777" w:rsidR="004064E7" w:rsidRDefault="004064E7">
      <w:r>
        <w:separator/>
      </w:r>
    </w:p>
  </w:endnote>
  <w:endnote w:type="continuationSeparator" w:id="0">
    <w:p w14:paraId="36231C1E" w14:textId="77777777" w:rsidR="004064E7" w:rsidRDefault="0040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A8AF" w14:textId="77777777" w:rsidR="004064E7" w:rsidRDefault="004064E7">
      <w:r>
        <w:separator/>
      </w:r>
    </w:p>
  </w:footnote>
  <w:footnote w:type="continuationSeparator" w:id="0">
    <w:p w14:paraId="2953A781" w14:textId="77777777" w:rsidR="004064E7" w:rsidRDefault="0040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33C1" w14:textId="77777777" w:rsidR="0064409A" w:rsidRDefault="007D5297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58A29178" wp14:editId="6FB381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691074" w14:textId="77777777" w:rsidR="0064409A" w:rsidRDefault="007D5297">
                          <w:pPr>
                            <w:pStyle w:val="af0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8A29178"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14:paraId="54691074" w14:textId="77777777" w:rsidR="0064409A" w:rsidRDefault="007D5297">
                    <w:pPr>
                      <w:pStyle w:val="af0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703C" w14:textId="77777777" w:rsidR="0064409A" w:rsidRDefault="007D5297">
    <w:pPr>
      <w:ind w:firstLine="851"/>
      <w:jc w:val="center"/>
      <w:rPr>
        <w:rFonts w:ascii="Times New Roman" w:hAnsi="Times New Roman"/>
        <w:sz w:val="28"/>
      </w:rPr>
    </w:pPr>
    <w:r>
      <w:rPr>
        <w:rStyle w:val="a5"/>
        <w:rFonts w:ascii="Times New Roman" w:hAnsi="Times New Roman"/>
        <w:sz w:val="28"/>
      </w:rPr>
      <w:fldChar w:fldCharType="begin"/>
    </w:r>
    <w:r>
      <w:rPr>
        <w:rStyle w:val="a5"/>
        <w:rFonts w:ascii="Times New Roman" w:hAnsi="Times New Roman"/>
        <w:sz w:val="28"/>
      </w:rPr>
      <w:instrText xml:space="preserve"> PAGE </w:instrText>
    </w:r>
    <w:r>
      <w:rPr>
        <w:rStyle w:val="a5"/>
        <w:rFonts w:ascii="Times New Roman" w:hAnsi="Times New Roman"/>
        <w:sz w:val="28"/>
      </w:rPr>
      <w:fldChar w:fldCharType="separate"/>
    </w:r>
    <w:r w:rsidR="0097496C">
      <w:rPr>
        <w:rStyle w:val="a5"/>
        <w:rFonts w:ascii="Times New Roman" w:hAnsi="Times New Roman"/>
        <w:noProof/>
        <w:sz w:val="28"/>
      </w:rPr>
      <w:t>5</w:t>
    </w:r>
    <w:r>
      <w:rPr>
        <w:rStyle w:val="a5"/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0D2"/>
    <w:multiLevelType w:val="multilevel"/>
    <w:tmpl w:val="D684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A318D"/>
    <w:multiLevelType w:val="multilevel"/>
    <w:tmpl w:val="36CC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54330"/>
    <w:multiLevelType w:val="multilevel"/>
    <w:tmpl w:val="B6DE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63648"/>
    <w:multiLevelType w:val="multilevel"/>
    <w:tmpl w:val="55F0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C2807"/>
    <w:multiLevelType w:val="multilevel"/>
    <w:tmpl w:val="A740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A23E2"/>
    <w:multiLevelType w:val="multilevel"/>
    <w:tmpl w:val="9594C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9A"/>
    <w:rsid w:val="000B7C87"/>
    <w:rsid w:val="000E2DC3"/>
    <w:rsid w:val="00104036"/>
    <w:rsid w:val="00257663"/>
    <w:rsid w:val="00286150"/>
    <w:rsid w:val="004064E7"/>
    <w:rsid w:val="004735F5"/>
    <w:rsid w:val="004A3844"/>
    <w:rsid w:val="00540241"/>
    <w:rsid w:val="005668E6"/>
    <w:rsid w:val="005724BC"/>
    <w:rsid w:val="005A214C"/>
    <w:rsid w:val="00611284"/>
    <w:rsid w:val="0064409A"/>
    <w:rsid w:val="007D5297"/>
    <w:rsid w:val="007E5624"/>
    <w:rsid w:val="008F14ED"/>
    <w:rsid w:val="0097496C"/>
    <w:rsid w:val="00B43FBE"/>
    <w:rsid w:val="00F56A6C"/>
    <w:rsid w:val="00F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92C0"/>
  <w15:docId w15:val="{7FECF8F4-7DB6-4220-8882-93B8CE4B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86A"/>
    <w:pPr>
      <w:widowControl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F0586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F0586A"/>
    <w:rPr>
      <w:b/>
      <w:bCs/>
      <w:color w:val="000080"/>
    </w:rPr>
  </w:style>
  <w:style w:type="character" w:customStyle="1" w:styleId="a4">
    <w:name w:val="Гипертекстовая ссылка"/>
    <w:basedOn w:val="a3"/>
    <w:qFormat/>
    <w:rsid w:val="00F0586A"/>
    <w:rPr>
      <w:b/>
      <w:bCs/>
      <w:color w:val="008000"/>
    </w:rPr>
  </w:style>
  <w:style w:type="character" w:styleId="a5">
    <w:name w:val="page number"/>
    <w:basedOn w:val="a0"/>
    <w:qFormat/>
    <w:rsid w:val="00924034"/>
  </w:style>
  <w:style w:type="character" w:customStyle="1" w:styleId="a6">
    <w:name w:val="Нижний колонтитул Знак"/>
    <w:basedOn w:val="a0"/>
    <w:link w:val="a7"/>
    <w:qFormat/>
    <w:rsid w:val="003B79BF"/>
    <w:rPr>
      <w:rFonts w:ascii="Arial" w:hAnsi="Arial"/>
      <w:sz w:val="24"/>
      <w:szCs w:val="24"/>
    </w:rPr>
  </w:style>
  <w:style w:type="character" w:customStyle="1" w:styleId="a8">
    <w:name w:val="Основной текст_"/>
    <w:link w:val="10"/>
    <w:qFormat/>
    <w:rsid w:val="0041230D"/>
    <w:rPr>
      <w:sz w:val="26"/>
      <w:szCs w:val="26"/>
      <w:shd w:val="clear" w:color="auto" w:fill="FFFFFF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нак Знак1 Знак"/>
    <w:basedOn w:val="a"/>
    <w:qFormat/>
    <w:rsid w:val="00F0586A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Прижатый влево"/>
    <w:basedOn w:val="a"/>
    <w:next w:val="a"/>
    <w:qFormat/>
    <w:rsid w:val="00A07911"/>
    <w:rPr>
      <w:rFonts w:cs="Arial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rsid w:val="0092403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rsid w:val="003B79BF"/>
    <w:pPr>
      <w:tabs>
        <w:tab w:val="center" w:pos="4677"/>
        <w:tab w:val="right" w:pos="9355"/>
      </w:tabs>
    </w:pPr>
  </w:style>
  <w:style w:type="paragraph" w:styleId="af1">
    <w:name w:val="Balloon Text"/>
    <w:basedOn w:val="a"/>
    <w:semiHidden/>
    <w:qFormat/>
    <w:rsid w:val="00092567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69620E"/>
    <w:pPr>
      <w:widowControl/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f2">
    <w:name w:val="Normal (Web)"/>
    <w:basedOn w:val="a"/>
    <w:uiPriority w:val="99"/>
    <w:qFormat/>
    <w:rsid w:val="00792B08"/>
    <w:pPr>
      <w:widowControl/>
      <w:spacing w:beforeAutospacing="1" w:afterAutospacing="1"/>
    </w:pPr>
    <w:rPr>
      <w:rFonts w:ascii="Times New Roman" w:hAnsi="Times New Roman"/>
    </w:rPr>
  </w:style>
  <w:style w:type="paragraph" w:customStyle="1" w:styleId="Default">
    <w:name w:val="Default"/>
    <w:qFormat/>
    <w:rsid w:val="000C0BFD"/>
    <w:rPr>
      <w:color w:val="000000"/>
      <w:sz w:val="24"/>
      <w:szCs w:val="24"/>
    </w:rPr>
  </w:style>
  <w:style w:type="paragraph" w:customStyle="1" w:styleId="10">
    <w:name w:val="Основной текст1"/>
    <w:basedOn w:val="a"/>
    <w:link w:val="a8"/>
    <w:qFormat/>
    <w:rsid w:val="0041230D"/>
    <w:pPr>
      <w:shd w:val="clear" w:color="auto" w:fill="FFFFFF"/>
      <w:spacing w:line="259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western">
    <w:name w:val="western"/>
    <w:basedOn w:val="a"/>
    <w:qFormat/>
    <w:rsid w:val="00F71955"/>
    <w:pPr>
      <w:widowControl/>
      <w:spacing w:beforeAutospacing="1" w:after="119" w:line="102" w:lineRule="atLeast"/>
    </w:pPr>
    <w:rPr>
      <w:rFonts w:ascii="Times New Roman" w:hAnsi="Times New Roman"/>
      <w:color w:val="000000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basedOn w:val="a0"/>
    <w:uiPriority w:val="99"/>
    <w:unhideWhenUsed/>
    <w:rsid w:val="00286150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724BC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5724B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5B8B-994E-4E3E-BD7B-2E95398C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FD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Мальцев Р.В.</dc:creator>
  <dc:description/>
  <cp:lastModifiedBy>Роман Мальцев</cp:lastModifiedBy>
  <cp:revision>8</cp:revision>
  <cp:lastPrinted>2023-12-01T08:19:00Z</cp:lastPrinted>
  <dcterms:created xsi:type="dcterms:W3CDTF">2023-12-01T10:16:00Z</dcterms:created>
  <dcterms:modified xsi:type="dcterms:W3CDTF">2025-03-14T05:25:00Z</dcterms:modified>
  <dc:language>ru-RU</dc:language>
</cp:coreProperties>
</file>