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933" w:rsidRDefault="00B21933" w:rsidP="00B21933">
      <w:pPr>
        <w:suppressAutoHyphen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НОВОПОКРОВСКОГО СЕЛЬСКОГО </w:t>
      </w:r>
    </w:p>
    <w:p w:rsidR="00B21933" w:rsidRDefault="00B21933" w:rsidP="00B21933">
      <w:pPr>
        <w:suppressAutoHyphen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B21933" w:rsidRDefault="00B21933" w:rsidP="00B21933">
      <w:pPr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B21933" w:rsidRDefault="00B21933" w:rsidP="00B21933">
      <w:pPr>
        <w:pStyle w:val="a6"/>
        <w:suppressAutoHyphens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B21933" w:rsidRDefault="00B21933" w:rsidP="00B21933">
      <w:pPr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B21933" w:rsidRDefault="00B21933" w:rsidP="00B21933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21933" w:rsidRDefault="00B21933" w:rsidP="00B21933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21B30">
        <w:rPr>
          <w:rFonts w:ascii="Times New Roman" w:hAnsi="Times New Roman" w:cs="Times New Roman"/>
          <w:sz w:val="28"/>
          <w:szCs w:val="28"/>
        </w:rPr>
        <w:t>27.12.</w:t>
      </w:r>
      <w:r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№ </w:t>
      </w:r>
      <w:r w:rsidR="00621B30">
        <w:rPr>
          <w:rFonts w:ascii="Times New Roman" w:hAnsi="Times New Roman" w:cs="Times New Roman"/>
          <w:sz w:val="28"/>
          <w:szCs w:val="28"/>
        </w:rPr>
        <w:t>264</w:t>
      </w:r>
    </w:p>
    <w:p w:rsidR="00B21933" w:rsidRDefault="00B21933" w:rsidP="00B21933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21933" w:rsidRDefault="00B21933" w:rsidP="00B21933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B21933" w:rsidRDefault="00B21933" w:rsidP="00B21933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21933" w:rsidRDefault="00B21933" w:rsidP="00B21933">
      <w:pPr>
        <w:suppressAutoHyphens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21933" w:rsidRDefault="00B21933" w:rsidP="00B21933">
      <w:pPr>
        <w:tabs>
          <w:tab w:val="left" w:pos="5722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B21933" w:rsidRDefault="00B21933" w:rsidP="00B21933">
      <w:pPr>
        <w:tabs>
          <w:tab w:val="left" w:pos="5722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поселения Новопокровского </w:t>
      </w:r>
    </w:p>
    <w:p w:rsidR="00B21933" w:rsidRDefault="00B21933" w:rsidP="00B21933">
      <w:pPr>
        <w:tabs>
          <w:tab w:val="left" w:pos="5722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от 11 сентября 2014 года №261</w:t>
      </w:r>
    </w:p>
    <w:p w:rsidR="00B21933" w:rsidRDefault="00B21933" w:rsidP="00B21933">
      <w:pPr>
        <w:tabs>
          <w:tab w:val="left" w:pos="5722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</w:t>
      </w:r>
    </w:p>
    <w:p w:rsidR="00B21933" w:rsidRDefault="00B21933" w:rsidP="00B21933">
      <w:pPr>
        <w:tabs>
          <w:tab w:val="left" w:pos="5722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поселения </w:t>
      </w:r>
    </w:p>
    <w:p w:rsidR="00B21933" w:rsidRDefault="00B21933" w:rsidP="00B21933">
      <w:pPr>
        <w:tabs>
          <w:tab w:val="left" w:pos="5722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жилищно-коммунального хозяйства» </w:t>
      </w:r>
    </w:p>
    <w:p w:rsidR="00B21933" w:rsidRDefault="00B21933" w:rsidP="00B21933">
      <w:pPr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B21933" w:rsidRDefault="00B21933" w:rsidP="00B21933">
      <w:pPr>
        <w:pStyle w:val="1"/>
        <w:suppressAutoHyphens/>
        <w:spacing w:before="0" w:after="0"/>
        <w:ind w:right="2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21933" w:rsidRDefault="00B21933" w:rsidP="00B21933">
      <w:pPr>
        <w:tabs>
          <w:tab w:val="left" w:pos="572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изменением объемов финансирования, администрация Новопокровского сельского поселения Новопокровского района                          п о с т а н о в л я е т:</w:t>
      </w:r>
    </w:p>
    <w:p w:rsidR="00B21933" w:rsidRDefault="00B21933" w:rsidP="00B21933">
      <w:pPr>
        <w:tabs>
          <w:tab w:val="left" w:pos="572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приложение к постановлению администрации Новопокровского сельского поселения Новопокровского района от 11 сентября 2014 года №261 «Об утверждении муниципальной программы Новопокровского сельского поселения «Развитие жилищно-коммунального хозяйства», изложив его в новой редакции (прилагается). </w:t>
      </w:r>
    </w:p>
    <w:p w:rsidR="00B21933" w:rsidRDefault="00B21933" w:rsidP="00B21933">
      <w:pPr>
        <w:tabs>
          <w:tab w:val="left" w:pos="572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Считать утратившим силу постановление администрации Новопокровского сельского поселения от 3 июля 2019 года №134 «О внесении изменений в постановление администрации Новопокровского сельского поселения Новопокровского района от 11 сентября 2014 года №261 «Об утверждении муниципальной программы Новопокровского сельского поселения «Развитие жилищно-коммунального хозяйства».</w:t>
      </w:r>
    </w:p>
    <w:p w:rsidR="00B21933" w:rsidRDefault="00B21933" w:rsidP="00B21933">
      <w:pPr>
        <w:suppressAutoHyphens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3. Постановление вступает в силу со дня его подписания.</w:t>
      </w:r>
    </w:p>
    <w:p w:rsidR="00B21933" w:rsidRDefault="00B21933" w:rsidP="00B21933">
      <w:pPr>
        <w:suppressAutoHyphens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B21933" w:rsidRDefault="00B21933" w:rsidP="00B21933">
      <w:pPr>
        <w:suppressAutoHyphens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B21933" w:rsidRDefault="00B21933" w:rsidP="00B21933">
      <w:pPr>
        <w:suppressAutoHyphens/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B21933" w:rsidRDefault="00B21933" w:rsidP="00B21933">
      <w:pPr>
        <w:pStyle w:val="ConsTitle"/>
        <w:widowControl/>
        <w:suppressAutoHyphens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</w:p>
    <w:p w:rsidR="00B21933" w:rsidRDefault="00B21933" w:rsidP="00B21933">
      <w:pPr>
        <w:pStyle w:val="ConsTitle"/>
        <w:widowControl/>
        <w:suppressAutoHyphens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Новопокровского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B21933" w:rsidRDefault="00B21933" w:rsidP="00B21933">
      <w:pPr>
        <w:tabs>
          <w:tab w:val="left" w:pos="9781"/>
        </w:tabs>
        <w:suppressAutoHyphen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   А.В. Свитенко</w:t>
      </w:r>
    </w:p>
    <w:p w:rsidR="00B21933" w:rsidRDefault="00B21933" w:rsidP="00B21933">
      <w:pPr>
        <w:rPr>
          <w:rFonts w:ascii="Times New Roman" w:hAnsi="Times New Roman" w:cs="Times New Roman"/>
          <w:sz w:val="28"/>
          <w:szCs w:val="28"/>
        </w:rPr>
      </w:pPr>
    </w:p>
    <w:p w:rsidR="00B21933" w:rsidRDefault="00B21933" w:rsidP="00B21933">
      <w:pPr>
        <w:rPr>
          <w:rFonts w:ascii="Times New Roman" w:hAnsi="Times New Roman" w:cs="Times New Roman"/>
          <w:sz w:val="28"/>
          <w:szCs w:val="28"/>
        </w:rPr>
      </w:pPr>
    </w:p>
    <w:p w:rsidR="00B21933" w:rsidRDefault="00B21933" w:rsidP="00B21933">
      <w:pPr>
        <w:rPr>
          <w:rFonts w:ascii="Times New Roman" w:hAnsi="Times New Roman" w:cs="Times New Roman"/>
          <w:sz w:val="28"/>
          <w:szCs w:val="28"/>
        </w:rPr>
      </w:pPr>
    </w:p>
    <w:p w:rsidR="00B21933" w:rsidRDefault="00B21933" w:rsidP="00B21933">
      <w:pPr>
        <w:rPr>
          <w:rFonts w:ascii="Times New Roman" w:hAnsi="Times New Roman" w:cs="Times New Roman"/>
          <w:sz w:val="28"/>
          <w:szCs w:val="28"/>
        </w:rPr>
      </w:pPr>
    </w:p>
    <w:p w:rsidR="00B21933" w:rsidRDefault="00B21933" w:rsidP="00B21933">
      <w:pPr>
        <w:rPr>
          <w:rFonts w:ascii="Times New Roman" w:hAnsi="Times New Roman" w:cs="Times New Roman"/>
          <w:sz w:val="28"/>
          <w:szCs w:val="28"/>
        </w:rPr>
      </w:pPr>
    </w:p>
    <w:p w:rsidR="004F0458" w:rsidRDefault="004F0458" w:rsidP="004F0458">
      <w:pPr>
        <w:tabs>
          <w:tab w:val="left" w:pos="9781"/>
        </w:tabs>
        <w:suppressAutoHyphens/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F0458" w:rsidRDefault="004F0458" w:rsidP="004F0458">
      <w:pPr>
        <w:tabs>
          <w:tab w:val="left" w:pos="9781"/>
        </w:tabs>
        <w:suppressAutoHyphens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F0458" w:rsidRDefault="004F0458" w:rsidP="004F0458">
      <w:pPr>
        <w:tabs>
          <w:tab w:val="left" w:pos="9781"/>
        </w:tabs>
        <w:suppressAutoHyphens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</w:t>
      </w:r>
    </w:p>
    <w:p w:rsidR="004F0458" w:rsidRDefault="004F0458" w:rsidP="004F0458">
      <w:pPr>
        <w:tabs>
          <w:tab w:val="left" w:pos="9781"/>
        </w:tabs>
        <w:suppressAutoHyphens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27.12.2019 № 264</w:t>
      </w:r>
    </w:p>
    <w:p w:rsidR="004F0458" w:rsidRDefault="004F0458" w:rsidP="004F0458">
      <w:pPr>
        <w:tabs>
          <w:tab w:val="left" w:pos="9781"/>
        </w:tabs>
        <w:suppressAutoHyphens/>
        <w:ind w:left="5103"/>
        <w:jc w:val="left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aps/>
          <w:sz w:val="28"/>
          <w:szCs w:val="28"/>
        </w:rPr>
        <w:t xml:space="preserve">Приложение </w:t>
      </w:r>
    </w:p>
    <w:p w:rsidR="004F0458" w:rsidRDefault="004F0458" w:rsidP="004F0458">
      <w:pPr>
        <w:tabs>
          <w:tab w:val="left" w:pos="9781"/>
        </w:tabs>
        <w:suppressAutoHyphens/>
        <w:ind w:left="5103"/>
        <w:jc w:val="left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Утверждена</w:t>
      </w:r>
    </w:p>
    <w:p w:rsidR="004F0458" w:rsidRDefault="004F0458" w:rsidP="004F0458">
      <w:pPr>
        <w:tabs>
          <w:tab w:val="left" w:pos="9781"/>
        </w:tabs>
        <w:suppressAutoHyphens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F0458" w:rsidRDefault="004F0458" w:rsidP="004F0458">
      <w:pPr>
        <w:tabs>
          <w:tab w:val="left" w:pos="9781"/>
        </w:tabs>
        <w:suppressAutoHyphens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</w:t>
      </w:r>
    </w:p>
    <w:p w:rsidR="004F0458" w:rsidRDefault="004F0458" w:rsidP="004F0458">
      <w:pPr>
        <w:tabs>
          <w:tab w:val="left" w:pos="9781"/>
        </w:tabs>
        <w:suppressAutoHyphens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4F0458" w:rsidRDefault="004F0458" w:rsidP="004F0458">
      <w:pPr>
        <w:tabs>
          <w:tab w:val="left" w:pos="9781"/>
        </w:tabs>
        <w:suppressAutoHyphens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11.09.2014 №261</w:t>
      </w:r>
    </w:p>
    <w:p w:rsidR="004F0458" w:rsidRDefault="004F0458" w:rsidP="004F0458">
      <w:pPr>
        <w:tabs>
          <w:tab w:val="left" w:pos="9781"/>
        </w:tabs>
        <w:suppressAutoHyphens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постановления</w:t>
      </w:r>
    </w:p>
    <w:p w:rsidR="004F0458" w:rsidRDefault="004F0458" w:rsidP="004F0458">
      <w:pPr>
        <w:tabs>
          <w:tab w:val="left" w:pos="9781"/>
        </w:tabs>
        <w:suppressAutoHyphens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F0458" w:rsidRDefault="004F0458" w:rsidP="004F0458">
      <w:pPr>
        <w:tabs>
          <w:tab w:val="left" w:pos="9781"/>
        </w:tabs>
        <w:suppressAutoHyphens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4F0458" w:rsidRDefault="004F0458" w:rsidP="004F0458">
      <w:pPr>
        <w:tabs>
          <w:tab w:val="left" w:pos="9781"/>
        </w:tabs>
        <w:suppressAutoHyphens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4F0458" w:rsidRDefault="004F0458" w:rsidP="004F0458">
      <w:pPr>
        <w:suppressAutoHyphens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27.12.2019 № 264)</w:t>
      </w:r>
    </w:p>
    <w:p w:rsidR="004F0458" w:rsidRDefault="004F0458" w:rsidP="004F0458">
      <w:pPr>
        <w:pStyle w:val="1"/>
        <w:suppressAutoHyphens/>
        <w:spacing w:before="0" w:after="0"/>
        <w:rPr>
          <w:rFonts w:ascii="Times New Roman" w:hAnsi="Times New Roman"/>
          <w:sz w:val="28"/>
          <w:szCs w:val="28"/>
        </w:rPr>
      </w:pPr>
    </w:p>
    <w:p w:rsidR="004F0458" w:rsidRDefault="004F0458" w:rsidP="004F0458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МУНИЦИПАЛЬНАЯ ПРОГРАММА </w:t>
      </w:r>
    </w:p>
    <w:p w:rsidR="004F0458" w:rsidRDefault="004F0458" w:rsidP="004F0458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/>
          <w:b w:val="0"/>
          <w:sz w:val="28"/>
          <w:szCs w:val="28"/>
        </w:rPr>
        <w:br/>
        <w:t xml:space="preserve">«Развитие жилищно-коммунального хозяйства» </w:t>
      </w:r>
    </w:p>
    <w:p w:rsidR="004F0458" w:rsidRDefault="004F0458" w:rsidP="004F0458">
      <w:pPr>
        <w:suppressAutoHyphens/>
        <w:rPr>
          <w:rFonts w:ascii="Arial" w:hAnsi="Arial"/>
          <w:sz w:val="24"/>
          <w:szCs w:val="24"/>
        </w:rPr>
      </w:pPr>
    </w:p>
    <w:p w:rsidR="004F0458" w:rsidRDefault="004F0458" w:rsidP="004F0458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0" w:name="sub_101"/>
      <w:r>
        <w:rPr>
          <w:rFonts w:ascii="Times New Roman" w:hAnsi="Times New Roman"/>
          <w:b w:val="0"/>
          <w:sz w:val="28"/>
          <w:szCs w:val="28"/>
        </w:rPr>
        <w:t>ПАСПОРТ</w:t>
      </w:r>
      <w:r>
        <w:rPr>
          <w:rFonts w:ascii="Times New Roman" w:hAnsi="Times New Roman"/>
          <w:b w:val="0"/>
          <w:sz w:val="28"/>
          <w:szCs w:val="28"/>
        </w:rPr>
        <w:br/>
        <w:t xml:space="preserve">муниципальной программы Новопокровского сельского поселения </w:t>
      </w:r>
    </w:p>
    <w:p w:rsidR="004F0458" w:rsidRDefault="004F0458" w:rsidP="004F0458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«Развитие жилищно-коммунального хозяйства» </w:t>
      </w:r>
    </w:p>
    <w:bookmarkEnd w:id="0"/>
    <w:p w:rsidR="004F0458" w:rsidRDefault="004F0458" w:rsidP="004F0458">
      <w:pPr>
        <w:suppressAutoHyphens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007"/>
        <w:gridCol w:w="5638"/>
      </w:tblGrid>
      <w:tr w:rsidR="004F0458" w:rsidTr="00BB48DD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458" w:rsidTr="00BB48DD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4F0458" w:rsidRDefault="004F0458" w:rsidP="00BB48DD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458" w:rsidTr="00BB48DD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Координаторы подпрограмм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4F0458" w:rsidRDefault="004F0458" w:rsidP="00BB48DD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0458" w:rsidRDefault="004F0458" w:rsidP="004F0458">
      <w:pPr>
        <w:jc w:val="left"/>
        <w:rPr>
          <w:rFonts w:ascii="Times New Roman" w:hAnsi="Times New Roman" w:cs="Times New Roman"/>
          <w:sz w:val="28"/>
          <w:szCs w:val="28"/>
        </w:rPr>
        <w:sectPr w:rsidR="004F0458" w:rsidSect="00E812F0">
          <w:headerReference w:type="default" r:id="rId8"/>
          <w:pgSz w:w="11905" w:h="16837"/>
          <w:pgMar w:top="1134" w:right="565" w:bottom="1134" w:left="1701" w:header="720" w:footer="720" w:gutter="0"/>
          <w:cols w:space="720"/>
          <w:titlePg/>
          <w:docGrid w:linePitch="299"/>
        </w:sect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006"/>
        <w:gridCol w:w="5744"/>
      </w:tblGrid>
      <w:tr w:rsidR="004F0458" w:rsidTr="00BB48DD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муниципальной программы</w:t>
            </w: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«Перспектива»;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НСП «Водоканал»;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 КК «Центр занятости населения Новопокровского района» (по согласованию);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ТСЖ и управляющие организации</w:t>
            </w:r>
          </w:p>
          <w:p w:rsidR="004F0458" w:rsidRDefault="004F0458" w:rsidP="00BB48DD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:rsidR="004F0458" w:rsidRDefault="004F0458" w:rsidP="00BB48DD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ffe"/>
                <w:b w:val="0"/>
                <w:color w:val="auto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«Ремонт многоквартирных домов на территории Новопокровского сельского поселения на 2015 - 2019 годы»;</w:t>
            </w:r>
          </w:p>
          <w:p w:rsidR="004F0458" w:rsidRDefault="004F0458" w:rsidP="00BB48DD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ffe"/>
                <w:b w:val="0"/>
                <w:color w:val="auto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водоснабжения Новопокровского сельского поселения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2015-2019 годы»;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«Занятость населения Новопокровского сельского поселения на 2015-2019 годы»</w:t>
            </w:r>
            <w:r>
              <w:rPr>
                <w:rStyle w:val="afffb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  <w:p w:rsidR="004F0458" w:rsidRDefault="004F0458" w:rsidP="00BB48DD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458" w:rsidTr="00BB48DD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Ведомственные целевые программы</w:t>
            </w: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исполнители отдельных мероприятий</w:t>
            </w: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4F0458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предусмотрены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Целями государственной программы являются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целом, а также продолжение развития отдельных систем водоснабжения, озеленения, благоустройства территории, организации сбора  и вывоза бытовых отходов и мусора, организации ритуальных услуг и содержания мест захоронения;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единой эффективно действующей системы организации и проведение общественных работ, временного трудоустройства несовершеннолетних граждан в возрасте от 14 до 18 лет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мероприятий по реконструкции и ремонту объектов водоснабжения в Новопокровском сельском поселении;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поддержки товариществам собственников жилья (ТСЖ) и управляющих организаций и осуществление ремонта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многоквартирных домов на условии софинансирования 50%х50%;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благоустройству территории, озеленению, организации сбора и вывоза бытовых отходов и мусора;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функций по организации ритуальных услуг и содержания мест захоронения; 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общественных работ, временное трудоустройство несовершеннолетних граждан от 14 до 18 лет;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(оказание услуг) муниципальных учреждений</w:t>
            </w: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ремонта многоквартирных домов в Новопокровском сельском поселении;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водоснабжения, коммунального хозяйства, благоустройства и озеленения территории;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повышения уровня санитарного состояния территории Новопокровского сельского поселения;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 организации ритуальных услуг и содержания мест захоронения;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трудоустройство на общественные работы;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временное трудоустройство несовершеннолетних граждан от 14 до 18 лет;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оказываемых услуг муниципальных учреждений</w:t>
            </w: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458" w:rsidTr="00BB48DD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458" w:rsidRDefault="004F0458" w:rsidP="00BB48DD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2015 - 2019 годы, реализация в один этап</w:t>
            </w:r>
          </w:p>
        </w:tc>
      </w:tr>
      <w:tr w:rsidR="004F0458" w:rsidTr="00BB48DD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4F0458" w:rsidRDefault="004F0458" w:rsidP="00BB48DD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4F0458" w:rsidRDefault="004F0458" w:rsidP="00BB48DD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составляет – 239374,7 тыс. рублей, в том числе за счет средств собственников жилья – 0,0 тыс. рублей;</w:t>
            </w:r>
          </w:p>
          <w:p w:rsidR="004F0458" w:rsidRDefault="004F0458" w:rsidP="00BB48DD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4F0458" w:rsidRDefault="004F0458" w:rsidP="00BB48DD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 год – 32200,5 тыс. рублей;</w:t>
            </w:r>
          </w:p>
          <w:p w:rsidR="004F0458" w:rsidRDefault="004F0458" w:rsidP="00BB48DD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 год – 39044,0 тыс. рублей;</w:t>
            </w:r>
          </w:p>
          <w:p w:rsidR="004F0458" w:rsidRDefault="004F0458" w:rsidP="00BB48DD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 год – 54167,5 тыс. рублей;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 – 57788,6 тыс. рублей;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56174,1 тыс. рублей;</w:t>
            </w:r>
          </w:p>
          <w:p w:rsidR="004F0458" w:rsidRDefault="004F0458" w:rsidP="00BB48DD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 муниципальной программы составляет – 20255,0 тыс. рублей,</w:t>
            </w:r>
          </w:p>
          <w:p w:rsidR="004F0458" w:rsidRDefault="004F0458" w:rsidP="00BB48DD">
            <w:pPr>
              <w:pStyle w:val="afff0"/>
              <w:suppressAutoHyphens/>
              <w:jc w:val="both"/>
              <w:rPr>
                <w:rStyle w:val="affffd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hyperlink r:id="rId9" w:anchor="sub_1301" w:history="1">
              <w:r>
                <w:rPr>
                  <w:rStyle w:val="affffd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«Ремонт многоквартирных домов на территории Новопокровского сельского поселения на 2015-2019 годы», </w:t>
              </w:r>
            </w:hyperlink>
          </w:p>
          <w:p w:rsidR="004F0458" w:rsidRDefault="004F0458" w:rsidP="00BB48DD">
            <w:pPr>
              <w:pStyle w:val="afff0"/>
              <w:suppressAutoHyphens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составляет – 7,5 тыс. рублей,</w:t>
            </w:r>
          </w:p>
          <w:p w:rsidR="004F0458" w:rsidRDefault="004F0458" w:rsidP="00BB48DD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 год – 0,0 тыс. рублей;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 год – 5,1 тыс. рублей;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 год – 2,4 тыс. рублей;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– 0,0 тыс. рублей;</w:t>
            </w:r>
          </w:p>
          <w:p w:rsidR="004F0458" w:rsidRDefault="004F0458" w:rsidP="00BB48DD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 тыс. рублей;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поселения: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 год – 0,0 тыс. рублей;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 год – 5,1 тыс. рублей;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 год – 2,4 тыс. рублей;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 тыс. рублей;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 тыс. рублей;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собственников жилья: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 год – 0,0 тыс. рублей;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 год – 0,0 тыс. рублей;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 год – 0,0 тыс. рублей;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 тыс. рублей;</w:t>
            </w:r>
          </w:p>
          <w:p w:rsidR="004F0458" w:rsidRDefault="004F0458" w:rsidP="00BB48D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 тыс. рублей;</w:t>
            </w:r>
          </w:p>
          <w:p w:rsidR="004F0458" w:rsidRDefault="004F0458" w:rsidP="00BB48DD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водоснабжения Новопокровского сельского поселения на 2015-2019 годы», общий объем финансирования составляет – 20005,3тыс. рублей,</w:t>
            </w:r>
          </w:p>
          <w:p w:rsidR="004F0458" w:rsidRDefault="004F0458" w:rsidP="00BB48DD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4F0458" w:rsidRDefault="004F0458" w:rsidP="00BB48DD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 год – 2393,7 тыс. рублей;</w:t>
            </w:r>
          </w:p>
          <w:p w:rsidR="004F0458" w:rsidRDefault="004F0458" w:rsidP="00BB48DD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4968,6 тыс. рублей;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4795,6 тыс. рублей;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4325,1 тыс. рублей;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3522,3 тыс. рублей;</w:t>
            </w:r>
          </w:p>
          <w:p w:rsidR="004F0458" w:rsidRDefault="004F0458" w:rsidP="00BB48DD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«Занятость населения Новопокровского сельского поселения на 2015-2019 годы», общий объем финансирования составляет – 242,2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 рублей,</w:t>
            </w:r>
          </w:p>
          <w:p w:rsidR="004F0458" w:rsidRDefault="004F0458" w:rsidP="00BB48DD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 год – 36,8 тыс. рублей;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 год – 13,6 тыс. рублей;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 год – 5,8 тыс. рублей;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– 186,0 тыс. рублей;</w:t>
            </w:r>
          </w:p>
          <w:p w:rsidR="004F0458" w:rsidRDefault="004F0458" w:rsidP="00BB48DD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 тыс. рублей;</w:t>
            </w: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основных мероприятий муниципальной программы составляет – 219119,7 тыс. рублей</w:t>
            </w:r>
          </w:p>
        </w:tc>
      </w:tr>
      <w:tr w:rsidR="004F0458" w:rsidTr="00BB48DD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4F0458" w:rsidRDefault="004F0458" w:rsidP="00BB48DD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458" w:rsidRDefault="004F0458" w:rsidP="00BB48DD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</w:tc>
      </w:tr>
    </w:tbl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F0458" w:rsidRDefault="004F0458" w:rsidP="004F0458">
      <w:pPr>
        <w:pStyle w:val="1"/>
        <w:numPr>
          <w:ilvl w:val="0"/>
          <w:numId w:val="2"/>
        </w:numPr>
        <w:suppressAutoHyphens/>
        <w:spacing w:before="0" w:after="0"/>
        <w:ind w:left="0"/>
        <w:rPr>
          <w:rFonts w:ascii="Times New Roman" w:hAnsi="Times New Roman"/>
          <w:b w:val="0"/>
          <w:sz w:val="28"/>
          <w:szCs w:val="28"/>
        </w:rPr>
      </w:pPr>
      <w:bookmarkStart w:id="1" w:name="sub_100"/>
      <w:bookmarkEnd w:id="1"/>
      <w:r>
        <w:rPr>
          <w:rFonts w:ascii="Times New Roman" w:hAnsi="Times New Roman"/>
          <w:b w:val="0"/>
          <w:sz w:val="28"/>
          <w:szCs w:val="28"/>
        </w:rPr>
        <w:t>Характеристика текущего состояния и прогноз развития</w:t>
      </w:r>
    </w:p>
    <w:p w:rsidR="004F0458" w:rsidRDefault="004F0458" w:rsidP="004F0458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жилищно-коммунального хозяйства Новопокровского</w:t>
      </w:r>
    </w:p>
    <w:p w:rsidR="004F0458" w:rsidRDefault="004F0458" w:rsidP="004F0458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сельского поселения</w:t>
      </w:r>
    </w:p>
    <w:p w:rsidR="004F0458" w:rsidRDefault="004F0458" w:rsidP="004F0458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F0458" w:rsidRDefault="004F0458" w:rsidP="004F045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Жилищный фонд</w:t>
      </w:r>
    </w:p>
    <w:p w:rsidR="004F0458" w:rsidRDefault="004F0458" w:rsidP="004F0458">
      <w:pPr>
        <w:suppressAutoHyphens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Техническое состояние жилищного фонда Новопокровского сельского поселения неоднородно. Часть фонда имеет значительный физический износ, так как из-за недостаточного финансирования работы не выполнялись в полном объеме. В связи с невыполненным капитальным ремонтом (недоремонтом) значительное количество многоквартирных домов и отдельных конструктивных элементов пришло в неудовлетворительное состояние.</w:t>
      </w:r>
    </w:p>
    <w:p w:rsidR="004F0458" w:rsidRDefault="004F0458" w:rsidP="004F045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Основой преобразований в жилищно-коммунальном хозяйстве является реорганизация системы управления отраслью, основывающаяся на принципах сокращения степени участия государства и органов местного самоуправления в управлении жилищным фондом и активного привлечения граждан к управлению своей собственностью в жилищной сфере.</w:t>
      </w:r>
    </w:p>
    <w:p w:rsidR="004F0458" w:rsidRDefault="004F0458" w:rsidP="004F045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458" w:rsidRDefault="004F0458" w:rsidP="004F045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Водоснабжение</w:t>
      </w:r>
    </w:p>
    <w:p w:rsidR="004F0458" w:rsidRDefault="004F0458" w:rsidP="004F045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проблемными вопросами по решению обеспечения водой потребителей являются: </w:t>
      </w:r>
    </w:p>
    <w:p w:rsidR="004F0458" w:rsidRDefault="004F0458" w:rsidP="004F045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необходимость реконструкции аварийных водопроводных сетей; </w:t>
      </w:r>
    </w:p>
    <w:p w:rsidR="004F0458" w:rsidRDefault="004F0458" w:rsidP="004F045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необходимость поэтапной замены устаревшего оборудования и строительство новых сооружений коммунального хозяйства.</w:t>
      </w:r>
    </w:p>
    <w:p w:rsidR="004F0458" w:rsidRDefault="004F0458" w:rsidP="004F045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технического оснащения жилищно-коммунального хозяйства требуются значительные финансовые ресурсы. Решить проблему финансирования технического переоснащения организаций жилищно-коммунального хозяйства без государственной поддержки практически невозможно.</w:t>
      </w:r>
    </w:p>
    <w:p w:rsidR="004F0458" w:rsidRDefault="004F0458" w:rsidP="004F045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458" w:rsidRDefault="004F0458" w:rsidP="004F0458">
      <w:pPr>
        <w:suppressAutoHyphens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Занятость населения</w:t>
      </w:r>
    </w:p>
    <w:p w:rsidR="004F0458" w:rsidRDefault="004F0458" w:rsidP="004F045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Положение на рынке труда остается напряженным. Отмечается значительный рост безработицы. Уровень регистрируемой безработицы по Новопокровскому сельскому поселению составляет 1,1% и одним из направлений решения проблемы занятости населения является временное трудоустройство на общественные работы, а также трудовая адаптация несовершеннолетних граждан в возрасте от 14 до 18 лет.</w:t>
      </w:r>
    </w:p>
    <w:p w:rsidR="004F0458" w:rsidRDefault="004F0458" w:rsidP="004F045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Безработные граждане занимаются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наведением порядка на улицах станицы, ведут борьбу с сорной растительностью. Поэтому необходимо продолжить, с учетом накопленного опыта, работу по дальнейшему развитию общественных работ и временного трудоустройства несовершеннолетних граждан в возрасте от 14 до 18 лет с целью снижения напряженности на рынке труда.</w:t>
      </w:r>
    </w:p>
    <w:p w:rsidR="004F0458" w:rsidRDefault="004F0458" w:rsidP="004F045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458" w:rsidRDefault="004F0458" w:rsidP="004F045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</w:t>
      </w:r>
    </w:p>
    <w:p w:rsidR="004F0458" w:rsidRDefault="004F0458" w:rsidP="004F045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приоритетов программы является обеспечение комфортных условий проживания граждан, в том числе улучшение внешнего облика поселения, благоустройство дворовых и внутриквартальных территорий, озеленение, обустройство комфортных зон отдыха, поддержание санитарного и эстетического состояния территории поселения.</w:t>
      </w:r>
    </w:p>
    <w:p w:rsidR="004F0458" w:rsidRDefault="004F0458" w:rsidP="004F045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Санитарно-эпидемиологическая обстановка в поселении не позволяет прекращать работу по сбору и вывозу твердых бытовых отходов и мусора, уборке улиц.</w:t>
      </w:r>
    </w:p>
    <w:p w:rsidR="004F0458" w:rsidRDefault="004F0458" w:rsidP="004F045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этих проблем программным методом позволяет достичь повышения комфортности условий проживания жителей поселения, поддержание архитектурного облика Новопокровского сельского поселения.</w:t>
      </w:r>
    </w:p>
    <w:p w:rsidR="004F0458" w:rsidRDefault="004F0458" w:rsidP="004F0458">
      <w:pPr>
        <w:jc w:val="both"/>
        <w:sectPr w:rsidR="004F0458" w:rsidSect="00E812F0">
          <w:footnotePr>
            <w:numFmt w:val="chicago"/>
          </w:footnotePr>
          <w:type w:val="continuous"/>
          <w:pgSz w:w="11905" w:h="16837"/>
          <w:pgMar w:top="1134" w:right="565" w:bottom="1134" w:left="1701" w:header="720" w:footer="720" w:gutter="0"/>
          <w:cols w:space="720"/>
          <w:titlePg/>
          <w:docGrid w:linePitch="299"/>
        </w:sectPr>
      </w:pPr>
    </w:p>
    <w:p w:rsidR="004F0458" w:rsidRDefault="004F0458" w:rsidP="004F0458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2" w:name="sub_200"/>
      <w:r>
        <w:rPr>
          <w:rFonts w:ascii="Times New Roman" w:hAnsi="Times New Roman"/>
          <w:b w:val="0"/>
          <w:sz w:val="28"/>
          <w:szCs w:val="28"/>
        </w:rPr>
        <w:lastRenderedPageBreak/>
        <w:t>2. Цели, задачи и целевые показатели, сроки и этапы реализации муниципальной программы</w:t>
      </w:r>
      <w:bookmarkEnd w:id="2"/>
    </w:p>
    <w:p w:rsidR="004F0458" w:rsidRDefault="004F0458" w:rsidP="004F0458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ЦЕЛИ, ЗАДАЧИ И ЦЕЛЕВЫЕ ПОКАЗАТЕЛИ</w:t>
      </w:r>
    </w:p>
    <w:p w:rsidR="004F0458" w:rsidRDefault="004F0458" w:rsidP="004F0458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Новопокровского сельского поселения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165"/>
      </w:tblGrid>
      <w:tr w:rsidR="004F0458" w:rsidTr="00BB48DD">
        <w:tc>
          <w:tcPr>
            <w:tcW w:w="151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жилищно-коммунального хозяйства»</w:t>
            </w:r>
          </w:p>
        </w:tc>
      </w:tr>
    </w:tbl>
    <w:p w:rsidR="004F0458" w:rsidRDefault="004F0458" w:rsidP="004F0458">
      <w:pPr>
        <w:suppressAutoHyphens/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9"/>
        <w:gridCol w:w="4687"/>
        <w:gridCol w:w="1471"/>
        <w:gridCol w:w="1276"/>
        <w:gridCol w:w="1276"/>
        <w:gridCol w:w="1276"/>
        <w:gridCol w:w="1276"/>
        <w:gridCol w:w="1276"/>
        <w:gridCol w:w="1503"/>
      </w:tblGrid>
      <w:tr w:rsidR="004F0458" w:rsidTr="00BB48DD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  <w:hyperlink r:id="rId10" w:anchor="sub_10" w:history="1">
              <w:r>
                <w:rPr>
                  <w:rStyle w:val="afffe"/>
                </w:rPr>
                <w:t>*</w:t>
              </w:r>
            </w:hyperlink>
          </w:p>
        </w:tc>
        <w:tc>
          <w:tcPr>
            <w:tcW w:w="6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4F0458" w:rsidTr="00BB48DD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</w:tr>
    </w:tbl>
    <w:p w:rsidR="004F0458" w:rsidRDefault="004F0458" w:rsidP="004F0458">
      <w:pPr>
        <w:suppressAutoHyphens/>
        <w:ind w:firstLine="698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39"/>
        <w:gridCol w:w="4687"/>
        <w:gridCol w:w="1471"/>
        <w:gridCol w:w="1276"/>
        <w:gridCol w:w="1276"/>
        <w:gridCol w:w="1276"/>
        <w:gridCol w:w="1276"/>
        <w:gridCol w:w="1276"/>
        <w:gridCol w:w="1503"/>
      </w:tblGrid>
      <w:tr w:rsidR="004F0458" w:rsidTr="00BB48DD">
        <w:trPr>
          <w:tblHeader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F0458" w:rsidTr="00BB48D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Новопокровского сельского поселения «Развитие жилищно-коммунального хозяйства»</w:t>
            </w:r>
          </w:p>
        </w:tc>
      </w:tr>
      <w:tr w:rsidR="004F0458" w:rsidTr="00BB48D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отремонтированных водопроводных сетей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</w:tr>
      <w:tr w:rsidR="004F0458" w:rsidTr="00BB48D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Отремонтировано многоквартирных домов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F0458" w:rsidTr="00BB48D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1.3.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Трудоустроено на общественные работы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F0458" w:rsidTr="00BB48D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Трудоустроено несовершеннолетних граждан от 14 до 18 лет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F0458" w:rsidTr="00BB48D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№ 1 "Развитие водоснабжения Новопокровского сельского поселения на 2015-2019 годы"</w:t>
            </w:r>
          </w:p>
        </w:tc>
      </w:tr>
      <w:tr w:rsidR="004F0458" w:rsidTr="00BB48D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отремонтированных водопроводных сетей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</w:tr>
      <w:tr w:rsidR="004F0458" w:rsidTr="00BB48D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№ 2 "Ремонт многоквартирных домов на территории Новопокровского сельского поселения на 2015-2019 годы"</w:t>
            </w:r>
          </w:p>
        </w:tc>
      </w:tr>
      <w:tr w:rsidR="004F0458" w:rsidTr="00BB48D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Отремонтировано многоквартирных домов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F0458" w:rsidTr="00BB48D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№ 3 "Занятость населения Новопокровского сельского поселения на 2015-2019 годы"</w:t>
            </w:r>
          </w:p>
        </w:tc>
      </w:tr>
      <w:tr w:rsidR="004F0458" w:rsidTr="00BB48D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Трудоустроено на общественные работы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F0458" w:rsidTr="00BB48D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Трудоустроено несовершеннолетних граждан от 14 до 18 лет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4F0458" w:rsidRDefault="004F0458" w:rsidP="004F0458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4F0458" w:rsidRDefault="004F0458" w:rsidP="004F0458">
      <w:pPr>
        <w:jc w:val="left"/>
        <w:rPr>
          <w:rFonts w:ascii="Times New Roman" w:hAnsi="Times New Roman" w:cs="Times New Roman"/>
        </w:rPr>
        <w:sectPr w:rsidR="004F0458">
          <w:pgSz w:w="16837" w:h="11905" w:orient="landscape"/>
          <w:pgMar w:top="799" w:right="1440" w:bottom="1100" w:left="1440" w:header="720" w:footer="720" w:gutter="0"/>
          <w:cols w:space="720"/>
        </w:sectPr>
      </w:pP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Цели муниципальной программы: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целом, а также продолжение развития отдельных систем водоснабжения, озеленения, благоустройства территории, организации сбора  и вывоза бытовых отходов и мусора, организации ритуальных услуг и содержания мест захоронения;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единой эффективно действующей системы организации и проведение общественных работ, временного трудоустройства несовершеннолетних граждан в возрасте от 14 до 18 лет;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деятельности (оказание услуг) муниципальных учреждений.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4F0458" w:rsidRDefault="004F0458" w:rsidP="004F0458">
      <w:pPr>
        <w:pStyle w:val="afff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проведение комплекса мероприятий по реконструкции и ремонту объектов водоснабжения в Новопокровском сельском поселении;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ремонта многоквартирных домов на условии софинансирования 50%х50%;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мероприятий по благоустройству территории, озеленению, организации сбора и вывоза бытовых отходов и мусора;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осуществление функций по организации ритуальных услуг и содержания мест захоронения; 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проведение общественных работ, временное трудоустройство несовершеннолетних граждан от 14 до 18 лет;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деятельности (оказание услуг) муниципальных учреждений;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муниципальной программой, будет осуществляться с 2015 по 2019 годы. Выделение этапов реализации не предусматривается.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F0458" w:rsidRDefault="004F0458" w:rsidP="004F0458">
      <w:pPr>
        <w:pStyle w:val="1"/>
        <w:numPr>
          <w:ilvl w:val="0"/>
          <w:numId w:val="4"/>
        </w:numPr>
        <w:suppressAutoHyphens/>
        <w:spacing w:before="0" w:after="0"/>
        <w:ind w:left="0" w:firstLine="0"/>
        <w:rPr>
          <w:rFonts w:ascii="Times New Roman" w:hAnsi="Times New Roman"/>
          <w:b w:val="0"/>
          <w:sz w:val="28"/>
          <w:szCs w:val="28"/>
        </w:rPr>
      </w:pPr>
      <w:bookmarkStart w:id="3" w:name="sub_400"/>
      <w:r>
        <w:rPr>
          <w:rFonts w:ascii="Times New Roman" w:hAnsi="Times New Roman"/>
          <w:b w:val="0"/>
          <w:sz w:val="28"/>
          <w:szCs w:val="28"/>
        </w:rPr>
        <w:t>Перечень и краткое описание подпрограмм и основных</w:t>
      </w:r>
    </w:p>
    <w:p w:rsidR="004F0458" w:rsidRDefault="004F0458" w:rsidP="004F0458">
      <w:pPr>
        <w:pStyle w:val="1"/>
        <w:suppressAutoHyphens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мероприятий муниципальной программы</w:t>
      </w:r>
    </w:p>
    <w:bookmarkEnd w:id="3"/>
    <w:p w:rsidR="004F0458" w:rsidRDefault="004F0458" w:rsidP="004F0458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F0458" w:rsidRDefault="004F0458" w:rsidP="004F0458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состоит из следующих подпрограмм:</w:t>
      </w:r>
    </w:p>
    <w:p w:rsidR="004F0458" w:rsidRDefault="004F0458" w:rsidP="004F0458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Подпрограмма «Ремонт многоквартирных домов на территории Новопокровского сельского поселения на 2015 - 2019 годы». </w:t>
      </w:r>
    </w:p>
    <w:p w:rsidR="004F0458" w:rsidRDefault="004F0458" w:rsidP="004F0458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подпрограммы позволит создать безопасные и благоприятные условия проживания граждан и привлечь граждан к управлению своей собственностью в жилищной сфере.</w:t>
      </w:r>
    </w:p>
    <w:p w:rsidR="004F0458" w:rsidRDefault="004F0458" w:rsidP="004F0458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Подпрограмма «Развитие водоснабжения Новопокровского сельского поселения на 2015 – 2019 годы».</w:t>
      </w:r>
    </w:p>
    <w:p w:rsidR="004F0458" w:rsidRDefault="004F0458" w:rsidP="004F0458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подпрограммы позволит повысить уровень санитарно-эпидемиологического благополучия населения и обеспечения населения водой питьевого качества, а также в долгосрочной перспективе обеспечение полноценного водоснабжения на территории Новопокровского сельского поселения.</w:t>
      </w:r>
    </w:p>
    <w:p w:rsidR="004F0458" w:rsidRDefault="004F0458" w:rsidP="004F0458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0458" w:rsidRDefault="004F0458" w:rsidP="004F0458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Подпрограмма «Занятость населения Новопокровского сельского поселения на 2015-2019 годы».</w:t>
      </w:r>
    </w:p>
    <w:p w:rsidR="004F0458" w:rsidRDefault="004F0458" w:rsidP="004F0458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bookmarkStart w:id="4" w:name="sub_500"/>
      <w:r>
        <w:rPr>
          <w:rFonts w:ascii="Times New Roman" w:hAnsi="Times New Roman"/>
          <w:b w:val="0"/>
          <w:sz w:val="28"/>
          <w:szCs w:val="28"/>
        </w:rPr>
        <w:t>Подпрограмма направлена на формирование единой эффективно действующей системы организации и проведение общественных работ с учетом социально-экономической потребности, в создании условий для обеспечения экономически обоснованной занятости населения, на решение вопросов материального обеспечения безработного и его семьи, приобщение к труду длительно безработных граждан.</w:t>
      </w:r>
    </w:p>
    <w:p w:rsidR="004F0458" w:rsidRDefault="004F0458" w:rsidP="004F0458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Мероприятия №1 «Озеленение».</w:t>
      </w:r>
    </w:p>
    <w:p w:rsidR="004F0458" w:rsidRDefault="004F0458" w:rsidP="004F0458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мероприятия  направлены на поддержание ранее созданной или изначально существующей природной среды на территории сельского поселения.</w:t>
      </w:r>
    </w:p>
    <w:p w:rsidR="004F0458" w:rsidRDefault="004F0458" w:rsidP="004F0458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Мероприятия №2 «Организация и содержание мест захоронения»</w:t>
      </w:r>
    </w:p>
    <w:p w:rsidR="004F0458" w:rsidRDefault="004F0458" w:rsidP="004F0458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программных мероприятий позволит повысить уровень организации ритуальных услуг и содержания мест захоронения.</w:t>
      </w:r>
    </w:p>
    <w:p w:rsidR="004F0458" w:rsidRDefault="004F0458" w:rsidP="004F0458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Мероприятие  №3 «Создание условий для массового отдыха жителей поселения и организация обустройства мест массового отдыха населения»</w:t>
      </w:r>
    </w:p>
    <w:p w:rsidR="004F0458" w:rsidRDefault="004F0458" w:rsidP="004F0458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мероприятия направлены на обустройство парков, скверов, мемориалов, площадей, пляжей и мест массового отдыха.</w:t>
      </w:r>
    </w:p>
    <w:p w:rsidR="004F0458" w:rsidRDefault="004F0458" w:rsidP="004F0458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Мероприятия №4 «Организация сбора и вывоза бытовых отходов и мусора»</w:t>
      </w:r>
    </w:p>
    <w:p w:rsidR="004F0458" w:rsidRDefault="004F0458" w:rsidP="004F0458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мероприятия направлены на поддержание санитарного и эстетического состояния территории поселения.</w:t>
      </w:r>
    </w:p>
    <w:p w:rsidR="004F0458" w:rsidRDefault="004F0458" w:rsidP="004F0458">
      <w:pPr>
        <w:pStyle w:val="1"/>
        <w:tabs>
          <w:tab w:val="left" w:pos="0"/>
          <w:tab w:val="center" w:pos="4818"/>
        </w:tabs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8. Мероприятия №5 «Другие мероприятия в области благоустройства»</w:t>
      </w:r>
    </w:p>
    <w:p w:rsidR="004F0458" w:rsidRDefault="004F0458" w:rsidP="004F0458">
      <w:pPr>
        <w:pStyle w:val="aff8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реализации мероприятий в области благоустройства является повышение комфортности условий проживания жителей поселения.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Мероприятие №6 «Поощрение победителей краевого конкурса на звание «Лучший орган территориального общественного самоуправления»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мероприятия направлены на поддержку органов территориального общественного самоуправления.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Мероприятие №7 «Дополнительная помощь местным бюджетам для решения социально значимых вопросов»</w:t>
      </w:r>
    </w:p>
    <w:p w:rsidR="004F0458" w:rsidRDefault="004F0458" w:rsidP="004F0458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мероприятия направлены на решение социально значимых вопросов, связанных с благоустройством территории Новопокровского сельского поселения. 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Мероприятия №8 «Расходы на обеспечение деятельности (оказание услуг) муниципальных учреждений»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мероприятия направлены на содержание и обеспечение деятельности (оказание услуг) МУ «Перспектива», осуществляющего функции по перевозке пассажиров на внутригородских маршрутах Новопокровского сельского поселения, благоустройству, озеленению, организации сбора и вывоза бытовых отходов и мусора, организации и содержанию мест захоронения 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прочих мероприятий в области коммунального хозяйства.</w:t>
      </w:r>
    </w:p>
    <w:p w:rsidR="004F0458" w:rsidRDefault="004F0458" w:rsidP="004F0458">
      <w:pPr>
        <w:jc w:val="both"/>
        <w:rPr>
          <w:sz w:val="28"/>
          <w:szCs w:val="28"/>
        </w:rPr>
        <w:sectPr w:rsidR="004F0458">
          <w:pgSz w:w="11905" w:h="16837"/>
          <w:pgMar w:top="1134" w:right="567" w:bottom="1134" w:left="1701" w:header="720" w:footer="720" w:gutter="0"/>
          <w:cols w:space="720"/>
        </w:sectPr>
      </w:pPr>
    </w:p>
    <w:p w:rsidR="004F0458" w:rsidRDefault="004F0458" w:rsidP="004F0458">
      <w:pPr>
        <w:pStyle w:val="aff8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4F0458" w:rsidRDefault="004F0458" w:rsidP="004F0458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 Новопокровского сельского поселения</w:t>
      </w:r>
    </w:p>
    <w:p w:rsidR="004F0458" w:rsidRDefault="004F0458" w:rsidP="004F0458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жилищно-коммунального хозяйства»</w:t>
      </w:r>
    </w:p>
    <w:p w:rsidR="004F0458" w:rsidRDefault="004F0458" w:rsidP="004F0458">
      <w:pPr>
        <w:suppressAutoHyphens/>
        <w:rPr>
          <w:rFonts w:ascii="Times New Roman" w:hAnsi="Times New Roman" w:cs="Times New Roman"/>
          <w:sz w:val="28"/>
          <w:szCs w:val="28"/>
        </w:rPr>
      </w:pPr>
    </w:p>
    <w:tbl>
      <w:tblPr>
        <w:tblW w:w="146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70"/>
        <w:gridCol w:w="1842"/>
        <w:gridCol w:w="567"/>
        <w:gridCol w:w="1559"/>
        <w:gridCol w:w="142"/>
        <w:gridCol w:w="992"/>
        <w:gridCol w:w="992"/>
        <w:gridCol w:w="992"/>
        <w:gridCol w:w="41"/>
        <w:gridCol w:w="952"/>
        <w:gridCol w:w="41"/>
        <w:gridCol w:w="809"/>
        <w:gridCol w:w="50"/>
        <w:gridCol w:w="92"/>
        <w:gridCol w:w="900"/>
        <w:gridCol w:w="41"/>
        <w:gridCol w:w="1878"/>
        <w:gridCol w:w="41"/>
        <w:gridCol w:w="25"/>
        <w:gridCol w:w="1959"/>
      </w:tblGrid>
      <w:tr w:rsidR="004F0458" w:rsidTr="00BB48DD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Статус </w:t>
            </w:r>
            <w:hyperlink r:id="rId11" w:anchor="sub_60" w:history="1">
              <w:r>
                <w:rPr>
                  <w:rStyle w:val="afffe"/>
                </w:rPr>
                <w:t>*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финансирования, </w:t>
            </w:r>
          </w:p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(тыс.руб.)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4F0458" w:rsidTr="00BB48D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rPr>
          <w:trHeight w:val="80"/>
          <w:tblHeader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F0458" w:rsidTr="00BB48D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5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безопасных и благоприятных условий проживания граждан и активного привлечения граждан к управлению своей собственностью в жилищной сфере</w:t>
            </w:r>
          </w:p>
        </w:tc>
      </w:tr>
      <w:tr w:rsidR="004F0458" w:rsidTr="00BB48D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5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товариществ собственников жилья (ТСЖ) и управляющих организаций и осуществление ремонта многоквартирных домов в Новопокровском сельском поселении</w:t>
            </w:r>
          </w:p>
        </w:tc>
      </w:tr>
      <w:tr w:rsidR="004F0458" w:rsidTr="00BB48DD">
        <w:trPr>
          <w:trHeight w:val="203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458" w:rsidRDefault="004F0458" w:rsidP="00BB48DD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Ремонт многоквартирных домов</w:t>
            </w: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458" w:rsidRDefault="004F0458" w:rsidP="00BB48DD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ремонт многоквартирных домов  на условиях софинансирования 50% х50% </w:t>
            </w: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</w:rPr>
            </w:pPr>
          </w:p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4F0458" w:rsidTr="00BB48DD">
        <w:trPr>
          <w:trHeight w:val="5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rPr>
          <w:trHeight w:val="3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rPr>
          <w:trHeight w:val="524"/>
        </w:trPr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rPr>
          <w:trHeight w:val="154"/>
        </w:trPr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rPr>
          <w:trHeight w:val="27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5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Развитие систем водоснабжения и инженерной инфраструктуры Новопокровского сельского поселения</w:t>
            </w:r>
          </w:p>
        </w:tc>
      </w:tr>
      <w:tr w:rsidR="004F0458" w:rsidTr="00BB48D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5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Проведение мероприятий в области коммунального хозяйства</w:t>
            </w:r>
          </w:p>
        </w:tc>
      </w:tr>
      <w:tr w:rsidR="004F0458" w:rsidTr="00BB48DD">
        <w:trPr>
          <w:trHeight w:val="185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  <w:p w:rsidR="004F0458" w:rsidRDefault="004F0458" w:rsidP="00BB48DD">
            <w:pPr>
              <w:suppressAutoHyphens/>
              <w:rPr>
                <w:rFonts w:ascii="Arial" w:hAnsi="Arial" w:cs="Arial"/>
              </w:rPr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водоснабжения Новопокровского сельского поселения</w:t>
            </w: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</w:rPr>
            </w:pP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  <w:p w:rsidR="004F0458" w:rsidRDefault="004F0458" w:rsidP="00BB48DD">
            <w:pPr>
              <w:suppressAutoHyphens/>
              <w:rPr>
                <w:rFonts w:ascii="Arial" w:hAnsi="Arial" w:cs="Arial"/>
              </w:rPr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4795,6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4325,1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3522,3</w:t>
            </w: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повышение эффективности системы водоснабжения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4F0458" w:rsidRDefault="004F0458" w:rsidP="00BB48DD">
            <w:pPr>
              <w:suppressAutoHyphens/>
              <w:rPr>
                <w:rFonts w:ascii="Arial" w:hAnsi="Arial" w:cs="Arial"/>
              </w:rPr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458" w:rsidTr="00BB48D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458" w:rsidTr="00BB48DD">
        <w:trPr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458" w:rsidTr="00BB48D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4795,6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4325,1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3522,3</w:t>
            </w: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458" w:rsidTr="00BB48D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458" w:rsidTr="00BB48DD">
        <w:trPr>
          <w:trHeight w:val="3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5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Обеспечение защиты от безработицы и содействие в трудоустройстве</w:t>
            </w:r>
          </w:p>
        </w:tc>
      </w:tr>
      <w:tr w:rsidR="004F0458" w:rsidTr="00BB48D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5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Организация временной занятости безработных граждан, трудовая адаптация и социальная поддержка несовершеннолетних граждан</w:t>
            </w:r>
          </w:p>
        </w:tc>
      </w:tr>
      <w:tr w:rsidR="004F0458" w:rsidTr="00BB48DD">
        <w:trPr>
          <w:trHeight w:val="428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Организация занятости населения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  <w:p w:rsidR="004F0458" w:rsidRDefault="004F0458" w:rsidP="00BB48DD">
            <w:pPr>
              <w:suppressAutoHyphens/>
              <w:rPr>
                <w:rFonts w:ascii="Arial" w:hAnsi="Arial" w:cs="Arial"/>
              </w:rPr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трудоустройство на общественные работы;</w:t>
            </w: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содействие в трудоустройстве несовершеннолетних граждан в возрасте от 14 до 18 лет</w:t>
            </w:r>
          </w:p>
        </w:tc>
        <w:tc>
          <w:tcPr>
            <w:tcW w:w="20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4F0458" w:rsidTr="00BB48D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rPr>
          <w:trHeight w:val="3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5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Создание комфортной среды обитания и жизнедеятельности человека</w:t>
            </w:r>
          </w:p>
        </w:tc>
      </w:tr>
      <w:tr w:rsidR="004F0458" w:rsidTr="00BB48DD">
        <w:trPr>
          <w:trHeight w:val="56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5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Поддержание ранее созданной или изначально существующей природной среды на территории сельского поселения</w:t>
            </w:r>
          </w:p>
        </w:tc>
      </w:tr>
      <w:tr w:rsidR="004F0458" w:rsidTr="00BB48DD">
        <w:trPr>
          <w:trHeight w:val="428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</w:t>
            </w:r>
          </w:p>
          <w:p w:rsidR="004F0458" w:rsidRDefault="004F0458" w:rsidP="00BB48DD">
            <w:pPr>
              <w:suppressAutoHyphens/>
              <w:rPr>
                <w:rFonts w:ascii="Arial" w:hAnsi="Arial" w:cs="Arial"/>
              </w:rPr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Озеленение</w:t>
            </w: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</w:rPr>
            </w:pP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866,6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713,8</w:t>
            </w: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458" w:rsidRDefault="004F0458" w:rsidP="00BB48DD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улучшение внешнего облика Новопокровского сельского поселения</w:t>
            </w: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</w:rPr>
            </w:pP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4F0458" w:rsidRDefault="004F0458" w:rsidP="00BB48DD">
            <w:pPr>
              <w:suppressAutoHyphens/>
              <w:rPr>
                <w:rFonts w:ascii="Arial" w:hAnsi="Arial" w:cs="Arial"/>
              </w:rPr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458" w:rsidTr="00BB48D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458" w:rsidTr="00BB48D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458" w:rsidTr="00BB48D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866,6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713,8</w:t>
            </w:r>
          </w:p>
        </w:tc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458" w:rsidTr="00BB48D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458" w:rsidTr="00BB48DD">
        <w:trPr>
          <w:trHeight w:val="46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Повышение уровня организации ритуальных услуг и содержания мест захоронения Новопокровского сельского поселения</w:t>
            </w:r>
          </w:p>
        </w:tc>
      </w:tr>
      <w:tr w:rsidR="004F0458" w:rsidTr="00BB48DD">
        <w:trPr>
          <w:trHeight w:val="47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Осуществление функций по организации ритуальных услуг и содержания мест захоронения Новопокровского сельского поселения</w:t>
            </w:r>
          </w:p>
        </w:tc>
      </w:tr>
      <w:tr w:rsidR="004F0458" w:rsidTr="00BB48DD">
        <w:trPr>
          <w:trHeight w:val="323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5.1.1</w:t>
            </w:r>
          </w:p>
          <w:p w:rsidR="004F0458" w:rsidRDefault="004F0458" w:rsidP="00BB48DD">
            <w:pPr>
              <w:suppressAutoHyphens/>
              <w:rPr>
                <w:rFonts w:ascii="Arial" w:hAnsi="Arial" w:cs="Arial"/>
              </w:rPr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</w:rPr>
            </w:pP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4F0458" w:rsidRDefault="004F0458" w:rsidP="00BB48DD">
            <w:pPr>
              <w:suppressAutoHyphens/>
              <w:rPr>
                <w:rFonts w:ascii="Arial" w:hAnsi="Arial" w:cs="Arial"/>
              </w:rPr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458" w:rsidTr="00BB48D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458" w:rsidTr="00BB48DD">
        <w:trPr>
          <w:trHeight w:val="4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458" w:rsidTr="00BB48DD">
        <w:trPr>
          <w:trHeight w:val="6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6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458" w:rsidTr="00BB48DD">
        <w:trPr>
          <w:trHeight w:val="34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458" w:rsidTr="00BB48DD">
        <w:trPr>
          <w:trHeight w:val="44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5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Создание условий для массового отдыха жителей Новопокровского сельского поселения</w:t>
            </w:r>
          </w:p>
        </w:tc>
      </w:tr>
      <w:tr w:rsidR="004F0458" w:rsidTr="00BB48DD">
        <w:trPr>
          <w:trHeight w:val="28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5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Проведение мероприятий по благоустройству парков, скверов, мемориалов, площадей, пляжей и мест массового отдыха населения </w:t>
            </w:r>
          </w:p>
        </w:tc>
      </w:tr>
      <w:tr w:rsidR="004F0458" w:rsidTr="00BB48DD">
        <w:trPr>
          <w:trHeight w:val="421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6.1.1</w:t>
            </w:r>
          </w:p>
          <w:p w:rsidR="004F0458" w:rsidRDefault="004F0458" w:rsidP="00BB48DD">
            <w:pPr>
              <w:suppressAutoHyphens/>
              <w:rPr>
                <w:rFonts w:ascii="Arial" w:hAnsi="Arial" w:cs="Arial"/>
              </w:rPr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2941,6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1820,4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0458" w:rsidRDefault="004F0458" w:rsidP="00BB48DD">
            <w:pPr>
              <w:suppressAutoHyphens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обеспечение комфортных условий для  массового отдыха жителей Новопокровского сельского поселения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4F0458" w:rsidRDefault="004F0458" w:rsidP="00BB48DD">
            <w:pPr>
              <w:suppressAutoHyphens/>
              <w:rPr>
                <w:rFonts w:ascii="Arial" w:hAnsi="Arial" w:cs="Arial"/>
              </w:rPr>
            </w:pP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458" w:rsidTr="00BB48D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458" w:rsidTr="00BB48D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458" w:rsidTr="00BB48D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2941,6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1820,4</w:t>
            </w:r>
          </w:p>
        </w:tc>
        <w:tc>
          <w:tcPr>
            <w:tcW w:w="6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458" w:rsidTr="00BB48DD">
        <w:trPr>
          <w:trHeight w:val="5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458" w:rsidTr="00BB48DD">
        <w:trPr>
          <w:trHeight w:val="30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5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Поддержание санитарного и эстетического состояния территории Новопокровского сельского поселения.</w:t>
            </w:r>
          </w:p>
        </w:tc>
      </w:tr>
      <w:tr w:rsidR="004F0458" w:rsidTr="00BB48DD">
        <w:trPr>
          <w:trHeight w:val="56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5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Осуществление функций по организации сбора и вывоза бытовых отходов и мусора Новопокровского сельского поселения</w:t>
            </w:r>
          </w:p>
        </w:tc>
      </w:tr>
      <w:tr w:rsidR="004F0458" w:rsidTr="00BB48DD">
        <w:trPr>
          <w:trHeight w:val="491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7.1.1</w:t>
            </w:r>
          </w:p>
          <w:p w:rsidR="004F0458" w:rsidRDefault="004F0458" w:rsidP="00BB48DD">
            <w:pPr>
              <w:suppressAutoHyphens/>
              <w:rPr>
                <w:rFonts w:ascii="Arial" w:hAnsi="Arial" w:cs="Arial"/>
              </w:rPr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Организация сбора и вывоза бытовых отходов </w:t>
            </w:r>
            <w:r>
              <w:rPr>
                <w:rFonts w:ascii="Times New Roman" w:hAnsi="Times New Roman" w:cs="Times New Roman"/>
              </w:rPr>
              <w:lastRenderedPageBreak/>
              <w:t>и мусора</w:t>
            </w: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</w:rPr>
            </w:pP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156,7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улучшение санитарного состояния </w:t>
            </w:r>
            <w:r>
              <w:rPr>
                <w:rFonts w:ascii="Times New Roman" w:hAnsi="Times New Roman" w:cs="Times New Roman"/>
              </w:rPr>
              <w:lastRenderedPageBreak/>
              <w:t>территории Новопокровского сельского поселения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Новопокровского </w:t>
            </w:r>
            <w:r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</w:p>
          <w:p w:rsidR="004F0458" w:rsidRDefault="004F0458" w:rsidP="00BB48DD">
            <w:pPr>
              <w:suppressAutoHyphens/>
              <w:rPr>
                <w:rFonts w:ascii="Arial" w:hAnsi="Arial" w:cs="Arial"/>
              </w:rPr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458" w:rsidTr="00BB48D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</w:t>
            </w:r>
            <w:r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458" w:rsidTr="00BB48D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458" w:rsidTr="00BB48D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156,7</w:t>
            </w:r>
          </w:p>
        </w:tc>
        <w:tc>
          <w:tcPr>
            <w:tcW w:w="6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458" w:rsidTr="00BB48D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458" w:rsidTr="00BB48DD">
        <w:trPr>
          <w:trHeight w:val="47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5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Повышение уровня развития благоустройства Новопокровского сельского поселения</w:t>
            </w:r>
          </w:p>
        </w:tc>
      </w:tr>
      <w:tr w:rsidR="004F0458" w:rsidTr="00BB48DD">
        <w:trPr>
          <w:trHeight w:val="42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5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Проведение мероприятий в области благоустройства на территории Новопокровского сельского поселения</w:t>
            </w:r>
          </w:p>
        </w:tc>
      </w:tr>
      <w:tr w:rsidR="004F0458" w:rsidTr="00BB48DD">
        <w:trPr>
          <w:trHeight w:val="409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8.1.1</w:t>
            </w:r>
          </w:p>
          <w:p w:rsidR="004F0458" w:rsidRDefault="004F0458" w:rsidP="00BB48DD">
            <w:pPr>
              <w:suppressAutoHyphens/>
              <w:rPr>
                <w:rFonts w:ascii="Arial" w:hAnsi="Arial" w:cs="Arial"/>
              </w:rPr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Другие мероприятия в области благоустройства</w:t>
            </w: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</w:rPr>
            </w:pP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  <w:p w:rsidR="004F0458" w:rsidRDefault="004F0458" w:rsidP="00BB48DD">
            <w:pPr>
              <w:suppressAutoHyphens/>
              <w:rPr>
                <w:rFonts w:ascii="Arial" w:hAnsi="Arial" w:cs="Arial"/>
              </w:rPr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9973,8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3058,3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0458" w:rsidRDefault="004F0458" w:rsidP="00BB48DD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повышение комфортности условий проживания жителей Новопокровского сельского поселения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4F0458" w:rsidRDefault="004F0458" w:rsidP="00BB48DD">
            <w:pPr>
              <w:suppressAutoHyphens/>
              <w:rPr>
                <w:rFonts w:ascii="Arial" w:hAnsi="Arial" w:cs="Arial"/>
              </w:rPr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458" w:rsidTr="00BB48D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458" w:rsidTr="00BB48D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458" w:rsidTr="00BB48D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9973,8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3058,3</w:t>
            </w:r>
          </w:p>
        </w:tc>
        <w:tc>
          <w:tcPr>
            <w:tcW w:w="6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458" w:rsidTr="00BB48D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458" w:rsidTr="00BB48DD">
        <w:trPr>
          <w:trHeight w:val="435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Строительство многофункциональной спортивно-игровой площадки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5188,3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0458" w:rsidRDefault="004F0458" w:rsidP="00BB48DD">
            <w:pPr>
              <w:suppressAutoHyphens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обеспечение условий для занятий физической культурой и массовым спортом в Новопокровском сельском поселении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458" w:rsidTr="00BB48DD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2445,9</w:t>
            </w:r>
          </w:p>
        </w:tc>
        <w:tc>
          <w:tcPr>
            <w:tcW w:w="65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2742,4</w:t>
            </w:r>
          </w:p>
        </w:tc>
        <w:tc>
          <w:tcPr>
            <w:tcW w:w="65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rPr>
          <w:trHeight w:val="46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5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Повышение уровня развития органов территориального общественного самоуправления </w:t>
            </w:r>
          </w:p>
        </w:tc>
      </w:tr>
      <w:tr w:rsidR="004F0458" w:rsidTr="00BB48DD">
        <w:trPr>
          <w:trHeight w:val="56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5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Проведение мероприятий направленных на поддержку органов территориального общественного самоуправления</w:t>
            </w:r>
          </w:p>
        </w:tc>
      </w:tr>
      <w:tr w:rsidR="004F0458" w:rsidTr="00BB48DD">
        <w:trPr>
          <w:trHeight w:val="375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9.1.1</w:t>
            </w:r>
          </w:p>
          <w:p w:rsidR="004F0458" w:rsidRDefault="004F0458" w:rsidP="00BB48DD">
            <w:pPr>
              <w:suppressAutoHyphens/>
              <w:rPr>
                <w:rFonts w:ascii="Arial" w:hAnsi="Arial" w:cs="Arial"/>
              </w:rPr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  <w:p w:rsidR="004F0458" w:rsidRDefault="004F0458" w:rsidP="00BB48DD">
            <w:pPr>
              <w:suppressAutoHyphens/>
              <w:rPr>
                <w:rFonts w:ascii="Arial" w:hAnsi="Arial" w:cs="Arial"/>
              </w:rPr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458" w:rsidRDefault="004F0458" w:rsidP="00BB48DD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повышение эффективности работы органов территориального общественного управления</w:t>
            </w:r>
          </w:p>
          <w:p w:rsidR="004F0458" w:rsidRDefault="004F0458" w:rsidP="00BB48DD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4F0458" w:rsidRDefault="004F0458" w:rsidP="00BB48DD">
            <w:pPr>
              <w:suppressAutoHyphens/>
              <w:rPr>
                <w:rFonts w:ascii="Arial" w:hAnsi="Arial" w:cs="Arial"/>
              </w:rPr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458" w:rsidTr="00BB48D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458" w:rsidTr="00BB48D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458" w:rsidTr="00BB48D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458" w:rsidTr="00BB48D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458" w:rsidTr="00BB48DD">
        <w:trPr>
          <w:trHeight w:val="47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5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Решение вопросов связанных с благоустройством территории Новопокровского сельского поселения</w:t>
            </w:r>
          </w:p>
        </w:tc>
      </w:tr>
      <w:tr w:rsidR="004F0458" w:rsidTr="00BB48DD">
        <w:trPr>
          <w:trHeight w:val="56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5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Проведение мероприятий направленных на решение социально значимых вопросов, связанных с благоустройством территории Новопокровского сельского поселения</w:t>
            </w:r>
          </w:p>
        </w:tc>
      </w:tr>
      <w:tr w:rsidR="004F0458" w:rsidTr="00BB48DD">
        <w:trPr>
          <w:trHeight w:val="419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10.1.1</w:t>
            </w:r>
          </w:p>
          <w:p w:rsidR="004F0458" w:rsidRDefault="004F0458" w:rsidP="00BB48DD">
            <w:pPr>
              <w:suppressAutoHyphens/>
              <w:rPr>
                <w:rFonts w:ascii="Arial" w:hAnsi="Arial" w:cs="Arial"/>
              </w:rPr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  <w:p w:rsidR="004F0458" w:rsidRDefault="004F0458" w:rsidP="00BB48DD">
            <w:pPr>
              <w:suppressAutoHyphens/>
              <w:rPr>
                <w:rFonts w:ascii="Arial" w:hAnsi="Arial" w:cs="Arial"/>
              </w:rPr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реализация данных мероприятий на территории Новопокровского сельского поселения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4F0458" w:rsidRDefault="004F0458" w:rsidP="00BB48DD">
            <w:pPr>
              <w:suppressAutoHyphens/>
              <w:rPr>
                <w:rFonts w:ascii="Arial" w:hAnsi="Arial" w:cs="Arial"/>
              </w:rPr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458" w:rsidTr="00BB48D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458" w:rsidTr="00BB48D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6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458" w:rsidTr="00BB48D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458" w:rsidTr="00BB48D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458" w:rsidTr="00BB48DD">
        <w:trPr>
          <w:trHeight w:val="3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5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(оказания услуг) муниципальных учреждений Новопокровского сельского поселения</w:t>
            </w:r>
          </w:p>
        </w:tc>
      </w:tr>
      <w:tr w:rsidR="004F0458" w:rsidTr="00BB48DD">
        <w:trPr>
          <w:trHeight w:val="48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5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Проведение мероприятий направленных на обеспечение деятельности (оказание услуг) муниципальных учреждений</w:t>
            </w:r>
          </w:p>
        </w:tc>
      </w:tr>
      <w:tr w:rsidR="004F0458" w:rsidTr="00BB48DD">
        <w:trPr>
          <w:trHeight w:val="463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11.1.1</w:t>
            </w:r>
          </w:p>
          <w:p w:rsidR="004F0458" w:rsidRDefault="004F0458" w:rsidP="00BB48DD">
            <w:pPr>
              <w:suppressAutoHyphens/>
              <w:rPr>
                <w:rFonts w:ascii="Arial" w:hAnsi="Arial" w:cs="Arial"/>
              </w:rPr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Расходы на </w:t>
            </w:r>
            <w:r>
              <w:rPr>
                <w:rFonts w:ascii="Times New Roman" w:hAnsi="Times New Roman" w:cs="Times New Roman"/>
              </w:rPr>
              <w:lastRenderedPageBreak/>
              <w:t>обеспечение  деятельности (оказание услуг) муниципальных учреждений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  <w:p w:rsidR="004F0458" w:rsidRDefault="004F0458" w:rsidP="00BB48DD">
            <w:pPr>
              <w:suppressAutoHyphens/>
              <w:rPr>
                <w:rFonts w:ascii="Arial" w:hAnsi="Arial" w:cs="Arial"/>
              </w:rPr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173709,6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30013,7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34911,8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41498,7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41255,3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458" w:rsidRDefault="004F0458" w:rsidP="00BB48DD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повышение уровня </w:t>
            </w:r>
            <w:r>
              <w:rPr>
                <w:rFonts w:ascii="Times New Roman" w:hAnsi="Times New Roman" w:cs="Times New Roman"/>
              </w:rPr>
              <w:lastRenderedPageBreak/>
              <w:t>качества оказываемых услуг</w:t>
            </w:r>
          </w:p>
          <w:p w:rsidR="004F0458" w:rsidRDefault="004F0458" w:rsidP="00BB48DD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</w:rPr>
              <w:lastRenderedPageBreak/>
              <w:t>Новопокровского сельского поселения</w:t>
            </w:r>
          </w:p>
          <w:p w:rsidR="004F0458" w:rsidRDefault="004F0458" w:rsidP="00BB48DD">
            <w:pPr>
              <w:suppressAutoHyphens/>
              <w:rPr>
                <w:rFonts w:ascii="Arial" w:hAnsi="Arial" w:cs="Arial"/>
              </w:rPr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suppressAutoHyphens/>
            </w:pP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458" w:rsidTr="00BB48D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458" w:rsidTr="00BB48D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458" w:rsidTr="00BB48D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173709,6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30013,7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34911,8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41498,7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41255,3</w:t>
            </w:r>
          </w:p>
        </w:tc>
        <w:tc>
          <w:tcPr>
            <w:tcW w:w="6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458" w:rsidTr="00BB48D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458" w:rsidTr="00BB48DD"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172,0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комплекса программно-технических средств, обеспечивающего повышения эффективности системы муниципального управления на основе применения ИКТ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4F0458" w:rsidTr="00BB48DD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172,0</w:t>
            </w:r>
          </w:p>
        </w:tc>
        <w:tc>
          <w:tcPr>
            <w:tcW w:w="65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rPr>
          <w:trHeight w:val="245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</w:pPr>
            <w:r>
              <w:rPr>
                <w:rFonts w:ascii="Times New Roman" w:hAnsi="Times New Roman" w:cs="Times New Roman"/>
              </w:rPr>
              <w:t>239374,7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39044,0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54167,5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57788,6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56174,1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4F0458" w:rsidTr="00BB48D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458" w:rsidTr="00BB48D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318,7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2695,9</w:t>
            </w:r>
          </w:p>
        </w:tc>
        <w:tc>
          <w:tcPr>
            <w:tcW w:w="6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458" w:rsidTr="00BB48D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235760,1</w:t>
            </w: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39044,0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54067,5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57469,9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53478,2</w:t>
            </w:r>
          </w:p>
        </w:tc>
        <w:tc>
          <w:tcPr>
            <w:tcW w:w="6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458" w:rsidTr="00BB48D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0458" w:rsidRDefault="004F0458" w:rsidP="004F0458">
      <w:pPr>
        <w:jc w:val="left"/>
        <w:rPr>
          <w:rFonts w:ascii="Times New Roman" w:hAnsi="Times New Roman" w:cs="Times New Roman"/>
          <w:sz w:val="28"/>
          <w:szCs w:val="28"/>
        </w:rPr>
        <w:sectPr w:rsidR="004F0458">
          <w:pgSz w:w="16837" w:h="11905" w:orient="landscape"/>
          <w:pgMar w:top="799" w:right="1440" w:bottom="1100" w:left="1440" w:header="720" w:footer="720" w:gutter="0"/>
          <w:cols w:space="720"/>
        </w:sectPr>
      </w:pPr>
    </w:p>
    <w:p w:rsidR="004F0458" w:rsidRDefault="004F0458" w:rsidP="004F0458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4. Обоснование ресурсного обеспечения муниципальной программы</w:t>
      </w:r>
    </w:p>
    <w:bookmarkEnd w:id="4"/>
    <w:p w:rsidR="004F0458" w:rsidRDefault="004F0458" w:rsidP="004F0458">
      <w:pPr>
        <w:pStyle w:val="afff0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муниципальной программы составляет – 239374,7 тыс. рублей, в том числе по годам реализации:</w:t>
      </w:r>
    </w:p>
    <w:p w:rsidR="004F0458" w:rsidRDefault="004F0458" w:rsidP="004F0458">
      <w:pPr>
        <w:pStyle w:val="afff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 год – 32200,5 тыс. рублей;</w:t>
      </w:r>
    </w:p>
    <w:p w:rsidR="004F0458" w:rsidRDefault="004F0458" w:rsidP="004F0458">
      <w:pPr>
        <w:pStyle w:val="afff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 год – 39044,0 тыс. рублей;</w:t>
      </w:r>
    </w:p>
    <w:p w:rsidR="004F0458" w:rsidRDefault="004F0458" w:rsidP="004F0458">
      <w:pPr>
        <w:pStyle w:val="afff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 год – 54167,5 тыс. рублей;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57788,6 тыс. рублей;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56174,1тыс. рублей;</w:t>
      </w:r>
    </w:p>
    <w:p w:rsidR="004F0458" w:rsidRDefault="004F0458" w:rsidP="004F0458">
      <w:pPr>
        <w:pStyle w:val="afff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подпрограмм муниципальной программы составляет – 20255,0 тыс. рублей,</w:t>
      </w:r>
    </w:p>
    <w:p w:rsidR="004F0458" w:rsidRDefault="004F0458" w:rsidP="004F0458">
      <w:pPr>
        <w:pStyle w:val="afff0"/>
        <w:suppressAutoHyphens/>
        <w:jc w:val="both"/>
        <w:rPr>
          <w:rStyle w:val="affffd"/>
          <w:color w:val="auto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hyperlink r:id="rId12" w:anchor="sub_1301" w:history="1">
        <w:r>
          <w:rPr>
            <w:rStyle w:val="affff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«Ремонт многоквартирных домов на территории Новопокровского сельского поселения на 2015-2019 годы», </w:t>
        </w:r>
      </w:hyperlink>
    </w:p>
    <w:p w:rsidR="004F0458" w:rsidRDefault="004F0458" w:rsidP="004F0458">
      <w:pPr>
        <w:pStyle w:val="afff0"/>
        <w:suppressAutoHyphens/>
        <w:jc w:val="both"/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составляет – 7,5  тыс. рублей,</w:t>
      </w:r>
    </w:p>
    <w:p w:rsidR="004F0458" w:rsidRDefault="004F0458" w:rsidP="004F0458">
      <w:pPr>
        <w:pStyle w:val="afff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 год – 0,0 тыс. рублей;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 год – 5,1 тыс. рублей;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 год – 2,4 тыс. рублей;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год </w:t>
      </w:r>
      <w:r>
        <w:rPr>
          <w:rFonts w:ascii="Times New Roman" w:hAnsi="Times New Roman" w:cs="Times New Roman"/>
          <w:sz w:val="28"/>
          <w:szCs w:val="28"/>
        </w:rPr>
        <w:softHyphen/>
        <w:t>– 0,0 тыс. рублей;</w:t>
      </w:r>
    </w:p>
    <w:p w:rsidR="004F0458" w:rsidRDefault="004F0458" w:rsidP="004F0458">
      <w:pPr>
        <w:pStyle w:val="afff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0,0 тыс. рублей;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поселения: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 год – 0,0 тыс. рублей;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 год – 5,1 тыс. рублей;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 год – 2,4 тыс. рублей;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0,0 тыс. рублей;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0,0 тыс. рублей;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собственников жилья: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 год – 0,0 тыс. рублей;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 год – 0,0 тыс. рублей;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 год – 0,0 тыс. рублей;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0,0 тыс. рублей;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0,0 тыс. рублей;</w:t>
      </w:r>
    </w:p>
    <w:p w:rsidR="004F0458" w:rsidRDefault="004F0458" w:rsidP="004F0458">
      <w:pPr>
        <w:pStyle w:val="afff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«Развитие водоснабжения Новопокровского сельского поселения на 2015-2019 годы», общий объем финансирования составляет – 20005,3 тыс. рублей,</w:t>
      </w:r>
    </w:p>
    <w:p w:rsidR="004F0458" w:rsidRDefault="004F0458" w:rsidP="004F0458">
      <w:pPr>
        <w:pStyle w:val="afff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4F0458" w:rsidRDefault="004F0458" w:rsidP="004F0458">
      <w:pPr>
        <w:pStyle w:val="afff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 год – 2393,7 тыс. рублей;</w:t>
      </w:r>
    </w:p>
    <w:p w:rsidR="004F0458" w:rsidRDefault="004F0458" w:rsidP="004F0458">
      <w:pPr>
        <w:pStyle w:val="afff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4968,6 тыс. рублей;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4795,6 тыс. рублей;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4325,1 тыс. рублей;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3522,3 тыс. рублей;</w:t>
      </w:r>
    </w:p>
    <w:p w:rsidR="004F0458" w:rsidRDefault="004F0458" w:rsidP="004F0458">
      <w:pPr>
        <w:pStyle w:val="afff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«Занятость населения Новопокровского сельского поселения на 2015-2019 годы», общий объем финансирования составляет – 242,2 тыс. рублей,</w:t>
      </w:r>
    </w:p>
    <w:p w:rsidR="004F0458" w:rsidRDefault="004F0458" w:rsidP="004F0458">
      <w:pPr>
        <w:pStyle w:val="afff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том числе по годам реализации: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 год – 36,8 тыс. рублей;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 год – 13,6 тыс. рублей;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 год – 5,8 тыс. рублей;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год </w:t>
      </w:r>
      <w:r>
        <w:rPr>
          <w:rFonts w:ascii="Times New Roman" w:hAnsi="Times New Roman" w:cs="Times New Roman"/>
          <w:sz w:val="28"/>
          <w:szCs w:val="28"/>
        </w:rPr>
        <w:softHyphen/>
        <w:t>– 186,0 тыс. рублей;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0,0 тыс. рублей;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основных мероприятий муниципальной программы составляет – 219119,7 тыс. рублей.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F0458" w:rsidRDefault="004F0458" w:rsidP="004F0458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Методика оценки эффективности реализации муниципальной программы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F0458" w:rsidRDefault="004F0458" w:rsidP="004F045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sub_700"/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осуществляется в соответствии с методикой, утвержденной постановлением администрации Новопокровского сельского поселения </w:t>
      </w:r>
      <w:r>
        <w:rPr>
          <w:rFonts w:ascii="Times New Roman" w:hAnsi="Times New Roman" w:cs="Times New Roman"/>
          <w:sz w:val="28"/>
        </w:rPr>
        <w:t>02.09.2019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№177 «</w:t>
      </w:r>
      <w:r>
        <w:rPr>
          <w:rFonts w:ascii="Times New Roman" w:hAnsi="Times New Roman" w:cs="Times New Roman"/>
          <w:bCs/>
          <w:sz w:val="28"/>
        </w:rPr>
        <w:t>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 Новопокровского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4F0458" w:rsidRDefault="004F0458" w:rsidP="004F0458">
      <w:pPr>
        <w:pStyle w:val="aff8"/>
        <w:suppressAutoHyphens/>
        <w:ind w:firstLine="720"/>
        <w:rPr>
          <w:rFonts w:ascii="Times New Roman" w:hAnsi="Times New Roman"/>
          <w:sz w:val="28"/>
          <w:szCs w:val="28"/>
        </w:rPr>
      </w:pPr>
    </w:p>
    <w:p w:rsidR="004F0458" w:rsidRDefault="004F0458" w:rsidP="004F0458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6. Механизм реализации муниципальной программы</w:t>
      </w:r>
    </w:p>
    <w:p w:rsidR="004F0458" w:rsidRDefault="004F0458" w:rsidP="004F0458">
      <w:pPr>
        <w:suppressAutoHyphens/>
        <w:rPr>
          <w:rFonts w:ascii="Times New Roman" w:hAnsi="Times New Roman" w:cs="Times New Roman"/>
          <w:sz w:val="28"/>
          <w:szCs w:val="28"/>
        </w:rPr>
      </w:pPr>
    </w:p>
    <w:bookmarkEnd w:id="5"/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программой осуществляет отдел экономики, прогнозирования и доходов администрации Новопокровского сельского поселения.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муниципальной программы: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структуру муниципальной программы;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изменений в муниципальную программу;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мониторинг реализации муниципальной программы;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проводит оценку эффективности муниципальной программы;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программой.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F0458" w:rsidRDefault="004F0458" w:rsidP="004F0458">
      <w:pPr>
        <w:pStyle w:val="afff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4F0458" w:rsidRDefault="004F0458" w:rsidP="004F0458">
      <w:pPr>
        <w:pStyle w:val="afff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                                                Н.С. Уварова</w:t>
      </w:r>
    </w:p>
    <w:p w:rsidR="004F0458" w:rsidRDefault="004F0458" w:rsidP="004F04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458" w:rsidRDefault="004F0458" w:rsidP="00B21933">
      <w:pPr>
        <w:rPr>
          <w:rFonts w:ascii="Times New Roman" w:hAnsi="Times New Roman" w:cs="Times New Roman"/>
          <w:sz w:val="28"/>
          <w:szCs w:val="28"/>
        </w:rPr>
      </w:pPr>
    </w:p>
    <w:p w:rsidR="004F0458" w:rsidRDefault="004F0458" w:rsidP="00B21933">
      <w:pPr>
        <w:rPr>
          <w:rFonts w:ascii="Times New Roman" w:hAnsi="Times New Roman" w:cs="Times New Roman"/>
          <w:sz w:val="28"/>
          <w:szCs w:val="28"/>
        </w:rPr>
      </w:pPr>
    </w:p>
    <w:p w:rsidR="004F0458" w:rsidRDefault="004F0458" w:rsidP="004F0458">
      <w:pPr>
        <w:suppressAutoHyphens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F0458" w:rsidRPr="009A3BB5" w:rsidRDefault="004F0458" w:rsidP="004F0458">
      <w:pPr>
        <w:suppressAutoHyphens/>
        <w:ind w:left="5812"/>
        <w:jc w:val="both"/>
        <w:rPr>
          <w:rStyle w:val="afffd"/>
          <w:b w:val="0"/>
          <w:bCs/>
          <w:color w:val="000000" w:themeColor="text1"/>
          <w:sz w:val="28"/>
          <w:szCs w:val="28"/>
        </w:rPr>
      </w:pPr>
      <w:r w:rsidRPr="009A3BB5">
        <w:rPr>
          <w:rStyle w:val="afffd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к </w:t>
      </w:r>
      <w:r w:rsidRPr="009A3BB5">
        <w:rPr>
          <w:rStyle w:val="afffe"/>
          <w:b w:val="0"/>
          <w:bCs/>
          <w:color w:val="000000" w:themeColor="text1"/>
          <w:sz w:val="28"/>
          <w:szCs w:val="28"/>
        </w:rPr>
        <w:t>муниципальной</w:t>
      </w:r>
      <w:r w:rsidRPr="009A3BB5">
        <w:rPr>
          <w:rStyle w:val="afffd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программе </w:t>
      </w:r>
    </w:p>
    <w:p w:rsidR="004F0458" w:rsidRPr="009A3BB5" w:rsidRDefault="004F0458" w:rsidP="004F0458">
      <w:pPr>
        <w:suppressAutoHyphens/>
        <w:ind w:left="5812"/>
        <w:jc w:val="both"/>
        <w:rPr>
          <w:rStyle w:val="afffd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9A3BB5">
        <w:rPr>
          <w:rStyle w:val="afffd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Новопокровского сельского </w:t>
      </w:r>
    </w:p>
    <w:p w:rsidR="004F0458" w:rsidRPr="009A3BB5" w:rsidRDefault="004F0458" w:rsidP="004F0458">
      <w:pPr>
        <w:suppressAutoHyphens/>
        <w:ind w:left="5812"/>
        <w:jc w:val="both"/>
        <w:rPr>
          <w:b/>
          <w:color w:val="000000" w:themeColor="text1"/>
          <w:sz w:val="28"/>
          <w:szCs w:val="28"/>
        </w:rPr>
      </w:pPr>
      <w:r w:rsidRPr="009A3BB5">
        <w:rPr>
          <w:rStyle w:val="afffd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поселения «Развитие жилищно-коммунального хозяйства»</w:t>
      </w:r>
    </w:p>
    <w:p w:rsidR="004F0458" w:rsidRDefault="004F0458" w:rsidP="004F0458">
      <w:pPr>
        <w:suppressAutoHyphens/>
        <w:ind w:left="5812"/>
        <w:rPr>
          <w:rFonts w:ascii="Times New Roman" w:hAnsi="Times New Roman" w:cs="Times New Roman"/>
          <w:sz w:val="28"/>
          <w:szCs w:val="28"/>
        </w:rPr>
      </w:pPr>
    </w:p>
    <w:p w:rsidR="004F0458" w:rsidRDefault="004F0458" w:rsidP="004F0458">
      <w:pPr>
        <w:pStyle w:val="1"/>
        <w:suppressAutoHyphens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ПОДПРОГРАММА</w:t>
      </w:r>
    </w:p>
    <w:p w:rsidR="004F0458" w:rsidRDefault="004F0458" w:rsidP="004F0458">
      <w:pPr>
        <w:pStyle w:val="1"/>
        <w:suppressAutoHyphens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«Ремонт многоквартирных домов на территории Новопокровского сельского поселения на 2015 - 2019 годы» муниципальной программы Новопокровского сельского поселения «</w:t>
      </w:r>
      <w:r>
        <w:rPr>
          <w:rStyle w:val="afffd"/>
          <w:rFonts w:ascii="Times New Roman" w:hAnsi="Times New Roman"/>
          <w:bCs w:val="0"/>
          <w:szCs w:val="28"/>
        </w:rPr>
        <w:t>Развитие жилищно-коммунального хозяйства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4F0458" w:rsidRDefault="004F0458" w:rsidP="004F0458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4F0458" w:rsidRDefault="004F0458" w:rsidP="004F0458">
      <w:pPr>
        <w:pStyle w:val="1"/>
        <w:suppressAutoHyphens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ПАСПОРТ</w:t>
      </w:r>
      <w:r>
        <w:rPr>
          <w:rFonts w:ascii="Times New Roman" w:hAnsi="Times New Roman"/>
          <w:b w:val="0"/>
          <w:sz w:val="28"/>
          <w:szCs w:val="28"/>
        </w:rPr>
        <w:br/>
        <w:t>подпрограммы «Ремонт многоквартирных домов на территории Новопокровского сельского поселения на 2015 - 2019 годы»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451"/>
        <w:gridCol w:w="6194"/>
      </w:tblGrid>
      <w:tr w:rsidR="004F0458" w:rsidTr="00BB48DD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</w:tc>
      </w:tr>
      <w:tr w:rsidR="004F0458" w:rsidTr="00BB48DD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ТСЖ и управляющие организации</w:t>
            </w: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458" w:rsidTr="00BB48DD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безопасных благоприятных условий проживания граждан и активного привлечения граждан к управлению своей собственностью в жилищной сфере</w:t>
            </w: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товариществ собственников жилья (ТСЖ) и управляющих организаций в Новопокровском сельском поселении;</w:t>
            </w: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458" w:rsidTr="00BB48DD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</w:t>
            </w: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ремонта многоквартирных домов на условии софинансирования 50%х50%</w:t>
            </w: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 – 2019 годы, реализация в один этап</w:t>
            </w: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458" w:rsidTr="00BB48DD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2015 - 2019 годы объем финансирования 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поселения и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собственников жилья составляет – 7,5 тыс. рублей, в том числе по годам реализации: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 год –0,0 тыс. рублей;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 год –5,1 тыс. рублей;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 год –2,4 тыс. рублей;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–0,0 тыс. рублей;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–0,0 тыс. рублей;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поселения: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 год –0,0 тыс. рублей;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 год –5,1 тыс. рублей;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 год –2,4 тыс. рублей;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–0,0 тыс. рублей;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–0,0 тыс. рублей;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собственников жилья: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 год –0,0 тыс. рублей;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 год –0,0 тыс. рублей;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 год –0,0 тыс. рублей;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–0,0 тыс. рублей;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–0,0 тыс. рублей</w:t>
            </w: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458" w:rsidTr="00BB48DD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 выполнением подпрограммы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458" w:rsidRDefault="004F0458" w:rsidP="00BB48DD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</w:tc>
      </w:tr>
    </w:tbl>
    <w:p w:rsidR="004F0458" w:rsidRDefault="004F0458" w:rsidP="004F0458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F0458" w:rsidRDefault="004F0458" w:rsidP="004F0458">
      <w:pPr>
        <w:pStyle w:val="1"/>
        <w:keepNext/>
        <w:widowControl/>
        <w:numPr>
          <w:ilvl w:val="0"/>
          <w:numId w:val="5"/>
        </w:numPr>
        <w:suppressAutoHyphens/>
        <w:autoSpaceDE/>
        <w:adjustRightInd/>
        <w:spacing w:before="0" w:after="0"/>
        <w:ind w:right="4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Характеристика текущего состояния и прогноз развития жилищной сферы Новопокровского сельского поселения</w:t>
      </w:r>
    </w:p>
    <w:p w:rsidR="004F0458" w:rsidRDefault="004F0458" w:rsidP="004F0458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4F0458" w:rsidRDefault="004F0458" w:rsidP="004F0458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состояние жилищного фонда Новопокровского сельского поселения неоднородно. Часть фонда имеет значительный физический износ, так как из-за недостаточного финансирования работы не выполнялись в полном объеме. В связи с невыполненным капитальным ремонтом (недоремонтом) значительное количество многоквартирных домов и отдельных конструктивных элементов пришло в неудовлетворительное состояние.</w:t>
      </w:r>
    </w:p>
    <w:p w:rsidR="004F0458" w:rsidRDefault="004F0458" w:rsidP="004F0458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преобразований в жилищно-коммунальном хозяйстве является реорганизация системы управления отраслью, основывающаяся на принципах сокращения степени участия государства и органов местного самоуправления в управлении жилищным фондом и активного привлечения граждан к управлению своей собственностью в жилищной сфере.</w:t>
      </w:r>
    </w:p>
    <w:p w:rsidR="004F0458" w:rsidRDefault="004F0458" w:rsidP="004F0458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Жилищный кодекс Российской Федерации (статья 154, пункт 3 статьи 158) возложил обязанность по оплате расходов на проведение капитального ремонта многоквартирных домов на собственников помещений. Одновременно Жилищный кодекс Российской Федерации (статья 39, пункт 1 статьи 158), Гражданский кодекс Российской Федерации (статьи 210,249) и постановление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или с перерывами, превышающими установленную продолжительность», устанавливают обязанность собственников помещений в многоквартирных домах нести бремя расходов на содержание общего имущества соразмерно своим долям в праве общей собственности на это имущество путем внесения  платы за содержание и ремонт (включая капитальный) общего имущества в многоквартирном доме.</w:t>
      </w:r>
    </w:p>
    <w:p w:rsidR="004F0458" w:rsidRDefault="004F0458" w:rsidP="004F0458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положений Жилищного кодекса Российской Федерации об управлении многоквартирными домами, направленных на обеспечение благоприятных и безопасных условий проживания граждан, надлежащего содержания общего имущества в многоквартирном  доме, предоставления коммунальных услуг гражданам, проживающим в многоквартирных домах на территории Новопокровского сельского поселения Новопокровского района, должны быть созданы условия для управления многоквартирными домами.</w:t>
      </w:r>
    </w:p>
    <w:p w:rsidR="004F0458" w:rsidRDefault="004F0458" w:rsidP="004F0458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Независимо от формы собственности на жилое помещение собственники помещений в многоквартирных домах должны выбрать один из способов управления.</w:t>
      </w:r>
    </w:p>
    <w:p w:rsidR="004F0458" w:rsidRDefault="004F0458" w:rsidP="004F0458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значимыми препятствиями при выборе способа управления многоквартирными домами являются:</w:t>
      </w:r>
    </w:p>
    <w:p w:rsidR="004F0458" w:rsidRDefault="004F0458" w:rsidP="004F0458">
      <w:pPr>
        <w:suppressAutoHyphens/>
        <w:ind w:left="360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неудовлетворительное техническое состояние многоквартирных домов в связи с их многолетним «недоремонтом»;</w:t>
      </w:r>
    </w:p>
    <w:p w:rsidR="004F0458" w:rsidRDefault="004F0458" w:rsidP="004F0458">
      <w:pPr>
        <w:suppressAutoHyphens/>
        <w:ind w:left="360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отсутствие у населения необходимой подготовки по вопросам управления многоквартирными домами.</w:t>
      </w:r>
    </w:p>
    <w:p w:rsidR="004F0458" w:rsidRDefault="004F0458" w:rsidP="004F0458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высокой стоимостью капитального ремонта необходимо, с учетом степени износа домов, оказание финансовой поддержки товариществ собственников жилья и управляющих компаний для его проведения с привлечением средств граждан – собственников помещений в многоквартирных домах.</w:t>
      </w:r>
    </w:p>
    <w:p w:rsidR="004F0458" w:rsidRDefault="004F0458" w:rsidP="004F0458">
      <w:pPr>
        <w:suppressAutoHyphens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F0458" w:rsidRDefault="004F0458" w:rsidP="004F0458">
      <w:pPr>
        <w:pStyle w:val="1"/>
        <w:suppressAutoHyphens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4F0458" w:rsidRDefault="004F0458" w:rsidP="004F0458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программы является создание безопасных и благоприятных условий проживания граждан и активного привлечения граждан к управлению своей собственностью в жилищной сфере.</w:t>
      </w:r>
    </w:p>
    <w:p w:rsidR="004F0458" w:rsidRDefault="004F0458" w:rsidP="004F0458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подпрограммы является поддержка товариществ собственников жилья (ТСЖ) и управляющих организаций.</w:t>
      </w:r>
    </w:p>
    <w:p w:rsidR="004F0458" w:rsidRDefault="004F0458" w:rsidP="004F0458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Период реализации подпрограммы: 2015 – 2019 годы. Выделение этапов реализации не предусматривается.</w:t>
      </w:r>
    </w:p>
    <w:p w:rsidR="004F0458" w:rsidRDefault="004F0458" w:rsidP="004F0458">
      <w:pPr>
        <w:jc w:val="both"/>
        <w:rPr>
          <w:rFonts w:ascii="Times New Roman" w:hAnsi="Times New Roman" w:cs="Times New Roman"/>
          <w:sz w:val="28"/>
          <w:szCs w:val="28"/>
        </w:rPr>
        <w:sectPr w:rsidR="004F0458" w:rsidSect="00235292">
          <w:headerReference w:type="default" r:id="rId13"/>
          <w:pgSz w:w="11905" w:h="16837"/>
          <w:pgMar w:top="1440" w:right="565" w:bottom="1440" w:left="1701" w:header="720" w:footer="720" w:gutter="0"/>
          <w:cols w:space="720"/>
          <w:titlePg/>
          <w:docGrid w:linePitch="299"/>
        </w:sectPr>
      </w:pPr>
    </w:p>
    <w:p w:rsidR="004F0458" w:rsidRDefault="004F0458" w:rsidP="004F045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ПЕРЕЧЕНЬ </w:t>
      </w:r>
    </w:p>
    <w:p w:rsidR="004F0458" w:rsidRDefault="004F0458" w:rsidP="004F045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подпрограммы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478"/>
      </w:tblGrid>
      <w:tr w:rsidR="004F0458" w:rsidTr="00BB48DD">
        <w:tc>
          <w:tcPr>
            <w:tcW w:w="134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0458" w:rsidRDefault="004F0458" w:rsidP="00BB48DD">
            <w:pPr>
              <w:pStyle w:val="afff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«Ремонт многоквартирных домов на территории Новопокровского сельского поселения на 2015-2019 годы»</w:t>
            </w:r>
          </w:p>
        </w:tc>
      </w:tr>
    </w:tbl>
    <w:p w:rsidR="004F0458" w:rsidRDefault="004F0458" w:rsidP="004F045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25"/>
        <w:gridCol w:w="1787"/>
        <w:gridCol w:w="708"/>
        <w:gridCol w:w="1275"/>
        <w:gridCol w:w="1133"/>
        <w:gridCol w:w="992"/>
        <w:gridCol w:w="937"/>
        <w:gridCol w:w="56"/>
        <w:gridCol w:w="936"/>
        <w:gridCol w:w="56"/>
        <w:gridCol w:w="992"/>
        <w:gridCol w:w="1133"/>
        <w:gridCol w:w="1558"/>
        <w:gridCol w:w="2267"/>
      </w:tblGrid>
      <w:tr w:rsidR="004F0458" w:rsidTr="00BB48DD"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Статус </w:t>
            </w:r>
            <w:hyperlink r:id="rId14" w:anchor="sub_60" w:history="1">
              <w:r>
                <w:rPr>
                  <w:rStyle w:val="afffe"/>
                </w:rPr>
                <w:t>*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ind w:right="5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4F0458" w:rsidTr="00BB48DD"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rPr>
          <w:trHeight w:val="80"/>
          <w:tblHeader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F0458" w:rsidTr="00BB48D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безопасных и благоприятных условий проживания граждан и активного привлечения граждан к управлению своей собственностью в жилищной сфере</w:t>
            </w:r>
          </w:p>
        </w:tc>
      </w:tr>
      <w:tr w:rsidR="004F0458" w:rsidTr="00BB48D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Поддержка товариществ собственников жилья (ТСЖ) и управляющих организаций</w:t>
            </w:r>
          </w:p>
        </w:tc>
      </w:tr>
      <w:tr w:rsidR="004F0458" w:rsidTr="00BB48DD">
        <w:trPr>
          <w:trHeight w:val="524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многоквартирных домов на условии  софинансирования</w:t>
            </w:r>
          </w:p>
          <w:p w:rsidR="004F0458" w:rsidRDefault="004F0458" w:rsidP="00BB48D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ремонта многоквартирных домов на территории Новопокровского сельского поселения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4F0458" w:rsidTr="00BB48DD">
        <w:trPr>
          <w:trHeight w:val="524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4F0458" w:rsidTr="00BB48DD">
        <w:trPr>
          <w:trHeight w:val="524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4F0458" w:rsidTr="00BB48DD">
        <w:trPr>
          <w:trHeight w:val="524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4F0458" w:rsidTr="00BB48DD">
        <w:trPr>
          <w:trHeight w:val="524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</w:tbl>
    <w:p w:rsidR="004F0458" w:rsidRDefault="004F0458" w:rsidP="004F0458">
      <w:pPr>
        <w:jc w:val="left"/>
        <w:rPr>
          <w:rFonts w:ascii="Times New Roman" w:hAnsi="Times New Roman" w:cs="Times New Roman"/>
          <w:b/>
          <w:bCs/>
          <w:kern w:val="32"/>
          <w:sz w:val="28"/>
          <w:szCs w:val="28"/>
        </w:rPr>
        <w:sectPr w:rsidR="004F0458">
          <w:pgSz w:w="16837" w:h="11905" w:orient="landscape"/>
          <w:pgMar w:top="799" w:right="1440" w:bottom="1100" w:left="1440" w:header="720" w:footer="720" w:gutter="0"/>
          <w:cols w:space="720"/>
        </w:sectPr>
      </w:pPr>
    </w:p>
    <w:p w:rsidR="004F0458" w:rsidRDefault="004F0458" w:rsidP="004F0458">
      <w:pPr>
        <w:pStyle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4. Обоснование ресурсного обеспечения подпрограммы</w:t>
      </w:r>
    </w:p>
    <w:p w:rsidR="004F0458" w:rsidRDefault="004F0458" w:rsidP="004F0458">
      <w:pPr>
        <w:rPr>
          <w:rFonts w:ascii="Times New Roman" w:hAnsi="Times New Roman" w:cs="Times New Roman"/>
          <w:sz w:val="24"/>
          <w:szCs w:val="24"/>
        </w:rPr>
      </w:pPr>
    </w:p>
    <w:p w:rsidR="004F0458" w:rsidRDefault="004F0458" w:rsidP="004F0458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расчете ежегодных показателей, были учтены фактические затраты в  2014 году на ремонт многоквартирных домов на территории Новопокровского сельского поселения, с применением индексов потребительских цен на период 2015 - 2019 гг.</w:t>
      </w:r>
    </w:p>
    <w:p w:rsidR="004F0458" w:rsidRDefault="004F0458" w:rsidP="004F0458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потребность в финансировании подпрограммы на 2015 - 2019 годы за счет средств бюджета Новопокровского сельского поселения и средств собственников жилья составляет –7,5 тыс. рублей, в том числе по годам реализации: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 год –0,0 тыс. рублей;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 год –5,1 тыс. рублей;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 год –2,4 тыс. рублей;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–0,0 тыс. рублей;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–0,0 тыс. рублей.</w:t>
      </w:r>
    </w:p>
    <w:p w:rsidR="004F0458" w:rsidRDefault="004F0458" w:rsidP="004F0458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мероприятий подпрограммы из бюджета Новопокровского сельского поселения подлежат уточнению при формировании местного бюджета на соответствующий финансовый год.</w:t>
      </w:r>
    </w:p>
    <w:p w:rsidR="004F0458" w:rsidRDefault="004F0458" w:rsidP="004F0458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F0458" w:rsidRDefault="004F0458" w:rsidP="004F0458">
      <w:pPr>
        <w:pStyle w:val="1"/>
        <w:suppressAutoHyphens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5. Механизм реализации подпрограммы</w:t>
      </w:r>
    </w:p>
    <w:p w:rsidR="004F0458" w:rsidRDefault="004F0458" w:rsidP="004F0458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4F0458" w:rsidRDefault="004F0458" w:rsidP="004F0458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отдел экономики, прогнозирования и доходов администрации Новопокровского сельского поселения.</w:t>
      </w:r>
    </w:p>
    <w:p w:rsidR="004F0458" w:rsidRDefault="004F0458" w:rsidP="004F0458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подпрограммы муниципальной программы: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подпрограммой.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подпрограммы в пределах своей компетенции ежегодно   формируют доклад о ходе реализации подпрограммы. </w:t>
      </w:r>
    </w:p>
    <w:p w:rsidR="004F0458" w:rsidRDefault="004F0458" w:rsidP="004F045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осуществляется в соответствии с методикой, утвержденной постановлением администрации Новопокровского сельского поселения от </w:t>
      </w:r>
      <w:r>
        <w:rPr>
          <w:rFonts w:ascii="Times New Roman" w:hAnsi="Times New Roman" w:cs="Times New Roman"/>
          <w:sz w:val="28"/>
        </w:rPr>
        <w:t>02.09.2019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№177 «</w:t>
      </w:r>
      <w:r>
        <w:rPr>
          <w:rFonts w:ascii="Times New Roman" w:hAnsi="Times New Roman" w:cs="Times New Roman"/>
          <w:bCs/>
          <w:sz w:val="28"/>
        </w:rPr>
        <w:t>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 Новопокровского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4F0458" w:rsidRDefault="004F0458" w:rsidP="004F0458">
      <w:pPr>
        <w:pStyle w:val="aff8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</w:p>
    <w:p w:rsidR="004F0458" w:rsidRDefault="004F0458" w:rsidP="004F0458">
      <w:pPr>
        <w:rPr>
          <w:rFonts w:ascii="Times New Roman" w:hAnsi="Times New Roman" w:cs="Times New Roman"/>
          <w:sz w:val="28"/>
          <w:szCs w:val="28"/>
        </w:rPr>
      </w:pPr>
    </w:p>
    <w:p w:rsidR="004F0458" w:rsidRDefault="004F0458" w:rsidP="004F0458">
      <w:pPr>
        <w:rPr>
          <w:rFonts w:ascii="Times New Roman" w:hAnsi="Times New Roman" w:cs="Times New Roman"/>
          <w:sz w:val="24"/>
          <w:szCs w:val="24"/>
        </w:rPr>
      </w:pPr>
    </w:p>
    <w:p w:rsidR="004F0458" w:rsidRDefault="004F0458" w:rsidP="004F04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4F0458" w:rsidRDefault="004F0458" w:rsidP="004F0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                                       Н.С Уварова</w:t>
      </w:r>
    </w:p>
    <w:p w:rsidR="004F0458" w:rsidRDefault="004F0458" w:rsidP="004F0458">
      <w:pPr>
        <w:suppressAutoHyphens/>
        <w:ind w:left="5103"/>
        <w:rPr>
          <w:rStyle w:val="afffd"/>
          <w:b w:val="0"/>
          <w:bCs/>
          <w:sz w:val="28"/>
          <w:szCs w:val="28"/>
        </w:rPr>
      </w:pPr>
    </w:p>
    <w:p w:rsidR="004F0458" w:rsidRPr="009A3BB5" w:rsidRDefault="004F0458" w:rsidP="004F0458">
      <w:pPr>
        <w:rPr>
          <w:szCs w:val="28"/>
        </w:rPr>
      </w:pPr>
    </w:p>
    <w:p w:rsidR="004F0458" w:rsidRDefault="004F0458" w:rsidP="00B21933">
      <w:pPr>
        <w:rPr>
          <w:rFonts w:ascii="Times New Roman" w:hAnsi="Times New Roman" w:cs="Times New Roman"/>
          <w:sz w:val="28"/>
          <w:szCs w:val="28"/>
        </w:rPr>
      </w:pPr>
    </w:p>
    <w:p w:rsidR="004F0458" w:rsidRPr="00A742B5" w:rsidRDefault="004F0458" w:rsidP="004F0458">
      <w:pPr>
        <w:suppressAutoHyphens/>
        <w:ind w:left="5670" w:firstLine="142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742B5">
        <w:rPr>
          <w:rStyle w:val="afffd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lastRenderedPageBreak/>
        <w:t>ПРИЛОЖЕНИЕ № 2</w:t>
      </w:r>
    </w:p>
    <w:p w:rsidR="004F0458" w:rsidRPr="00663472" w:rsidRDefault="004F0458" w:rsidP="004F0458">
      <w:pPr>
        <w:suppressAutoHyphens/>
        <w:ind w:left="5670" w:firstLine="142"/>
        <w:jc w:val="left"/>
        <w:rPr>
          <w:rStyle w:val="afffd"/>
          <w:color w:val="000000" w:themeColor="text1"/>
          <w:sz w:val="28"/>
          <w:szCs w:val="28"/>
        </w:rPr>
      </w:pPr>
      <w:r w:rsidRPr="00663472">
        <w:rPr>
          <w:rStyle w:val="afffd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к </w:t>
      </w:r>
      <w:hyperlink r:id="rId15" w:anchor="sub_1000" w:history="1">
        <w:r w:rsidRPr="00663472">
          <w:rPr>
            <w:rStyle w:val="afffe"/>
            <w:b w:val="0"/>
            <w:bCs/>
            <w:color w:val="000000" w:themeColor="text1"/>
            <w:sz w:val="28"/>
            <w:szCs w:val="28"/>
          </w:rPr>
          <w:t>муниципальной</w:t>
        </w:r>
      </w:hyperlink>
      <w:r w:rsidRPr="00663472">
        <w:rPr>
          <w:rStyle w:val="afffd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программе </w:t>
      </w:r>
    </w:p>
    <w:p w:rsidR="004F0458" w:rsidRPr="00663472" w:rsidRDefault="004F0458" w:rsidP="004F0458">
      <w:pPr>
        <w:suppressAutoHyphens/>
        <w:ind w:left="5670" w:firstLine="142"/>
        <w:jc w:val="left"/>
        <w:rPr>
          <w:rStyle w:val="afffd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663472">
        <w:rPr>
          <w:rStyle w:val="afffd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Новопокровского сельского </w:t>
      </w:r>
    </w:p>
    <w:p w:rsidR="004F0458" w:rsidRPr="00663472" w:rsidRDefault="004F0458" w:rsidP="004F0458">
      <w:pPr>
        <w:suppressAutoHyphens/>
        <w:ind w:left="5812"/>
        <w:jc w:val="left"/>
        <w:rPr>
          <w:b/>
          <w:color w:val="000000" w:themeColor="text1"/>
          <w:sz w:val="28"/>
          <w:szCs w:val="28"/>
        </w:rPr>
      </w:pPr>
      <w:r w:rsidRPr="00663472">
        <w:rPr>
          <w:rStyle w:val="afffd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поселения «Развитие жилищно-коммунального хозяйства»</w:t>
      </w:r>
    </w:p>
    <w:p w:rsidR="004F0458" w:rsidRDefault="004F0458" w:rsidP="004F0458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4F0458" w:rsidRDefault="004F0458" w:rsidP="004F0458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ПОДПРОГРАММА</w:t>
      </w:r>
      <w:r>
        <w:rPr>
          <w:rFonts w:ascii="Times New Roman" w:hAnsi="Times New Roman"/>
          <w:b w:val="0"/>
          <w:sz w:val="28"/>
          <w:szCs w:val="28"/>
        </w:rPr>
        <w:br/>
        <w:t>«Развитие водоснабжения Новопокровского сельского поселения на 2015- 2019 годы» муниципальной программы Новопокровского сельского поселения «Развитие жилищно-коммунального хозяйства»</w:t>
      </w:r>
    </w:p>
    <w:p w:rsidR="004F0458" w:rsidRDefault="004F0458" w:rsidP="004F0458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F0458" w:rsidRDefault="004F0458" w:rsidP="004F0458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6" w:name="sub_5101"/>
      <w:r>
        <w:rPr>
          <w:rFonts w:ascii="Times New Roman" w:hAnsi="Times New Roman"/>
          <w:b w:val="0"/>
          <w:sz w:val="28"/>
          <w:szCs w:val="28"/>
        </w:rPr>
        <w:t>ПАСПОРТ</w:t>
      </w:r>
      <w:r>
        <w:rPr>
          <w:rFonts w:ascii="Times New Roman" w:hAnsi="Times New Roman"/>
          <w:b w:val="0"/>
          <w:sz w:val="28"/>
          <w:szCs w:val="28"/>
        </w:rPr>
        <w:br/>
        <w:t>подпрограммы «Развитие водоснабжения Новопокровского сельского</w:t>
      </w:r>
    </w:p>
    <w:p w:rsidR="004F0458" w:rsidRDefault="004F0458" w:rsidP="004F0458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поселения на 2015 - 2019 годы»</w:t>
      </w:r>
    </w:p>
    <w:bookmarkEnd w:id="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449"/>
        <w:gridCol w:w="6070"/>
      </w:tblGrid>
      <w:tr w:rsidR="004F0458" w:rsidTr="00BB48DD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4F0458" w:rsidRDefault="004F0458" w:rsidP="00BB48DD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экономики, прогнозирования и доходов администрации Новопокровского сельского поселения </w:t>
            </w: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НСП «Водоканал»</w:t>
            </w:r>
          </w:p>
        </w:tc>
      </w:tr>
      <w:tr w:rsidR="004F0458" w:rsidTr="00BB48DD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4F0458" w:rsidRDefault="004F0458" w:rsidP="00BB48DD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458" w:rsidTr="00BB48DD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 подпрограммы</w:t>
            </w: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4F0458" w:rsidRDefault="004F0458" w:rsidP="00BB48DD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и повышение эффективности системы водоснабжения;</w:t>
            </w: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систем водоснабжения и инженерной инфраструктуры Новопокровского сельского поселения</w:t>
            </w: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58" w:rsidRDefault="004F0458" w:rsidP="00BB48DD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предоставления коммунальной услуги водоснабжения и инженерного обустройства Новопокровского сельского поселения;</w:t>
            </w: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мероприятий по модернизации, строительству, реконструкции и ремонту объектов водоснабжения в Новопокровском сельском поселении</w:t>
            </w:r>
          </w:p>
        </w:tc>
      </w:tr>
      <w:tr w:rsidR="004F0458" w:rsidTr="00BB48DD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водоснабжения</w:t>
            </w: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2015-2019 годы, реализация в один этап</w:t>
            </w: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458" w:rsidTr="00BB48DD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4F0458" w:rsidRDefault="004F0458" w:rsidP="00BB48DD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2015-2019 годы общий объем финансирования за счет средств поселения составляет – 20005,3 тыс. рублей,</w:t>
            </w:r>
          </w:p>
          <w:p w:rsidR="004F0458" w:rsidRDefault="004F0458" w:rsidP="00BB48DD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 год – 2393,7 тыс. рублей;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 год – 4968,6 тыс. рублей;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 год – 4795,6 тыс. рублей;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4325,1 тыс. рублей;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3522,3 тыс. рублей.</w:t>
            </w:r>
          </w:p>
          <w:p w:rsidR="004F0458" w:rsidRDefault="004F0458" w:rsidP="00BB48DD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458" w:rsidTr="00BB48DD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 выполнением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</w:tc>
      </w:tr>
    </w:tbl>
    <w:p w:rsidR="004F0458" w:rsidRDefault="004F0458" w:rsidP="004F0458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F0458" w:rsidRDefault="004F0458" w:rsidP="004F0458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7" w:name="sub_5110"/>
      <w:r>
        <w:rPr>
          <w:rFonts w:ascii="Times New Roman" w:hAnsi="Times New Roman"/>
          <w:b w:val="0"/>
          <w:sz w:val="28"/>
          <w:szCs w:val="28"/>
        </w:rPr>
        <w:t xml:space="preserve">1. Характеристика текущего состояния и прогноз развития </w:t>
      </w:r>
      <w:bookmarkEnd w:id="7"/>
      <w:r>
        <w:rPr>
          <w:rFonts w:ascii="Times New Roman" w:hAnsi="Times New Roman"/>
          <w:b w:val="0"/>
          <w:sz w:val="28"/>
          <w:szCs w:val="28"/>
        </w:rPr>
        <w:t>системы</w:t>
      </w:r>
    </w:p>
    <w:p w:rsidR="004F0458" w:rsidRDefault="004F0458" w:rsidP="004F0458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водоснабжения Новопокровского сельского поселения</w:t>
      </w:r>
    </w:p>
    <w:p w:rsidR="004F0458" w:rsidRDefault="004F0458" w:rsidP="004F0458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4F0458" w:rsidRDefault="004F0458" w:rsidP="004F0458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систему водоснабжения Новопокровского сельского поселения входят: 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водопроводы общей протяженностью – 147,7 км;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- 29 артскважин;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насосные станции 2-го подъема.</w:t>
      </w:r>
    </w:p>
    <w:p w:rsidR="004F0458" w:rsidRDefault="004F0458" w:rsidP="004F0458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Среднегодовой подъем воды составляет 1138,25 тыс. м3. 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Физический износ объектов водопроводного хозяйства на территории Новопокровского сельского поселения составляет 65 %.</w:t>
      </w:r>
    </w:p>
    <w:p w:rsidR="004F0458" w:rsidRDefault="004F0458" w:rsidP="004F0458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проблемными вопросами по решению обеспечения водой потребителей являются: 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необходимость реконструкции аварийных водопроводных сетей; 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необходимость поэтапной замены устаревшего оборудования и строительство новых сооружений коммунального хозяйства.</w:t>
      </w:r>
    </w:p>
    <w:p w:rsidR="004F0458" w:rsidRDefault="004F0458" w:rsidP="004F0458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технического оснащения жилищно-коммунального хозяйства требуются значительные финансовые ресурсы. Решить проблему финансирования технического переоснащения организаций жилищно-коммунального хозяйства без государственной поддержки практически невозможно.</w:t>
      </w:r>
    </w:p>
    <w:p w:rsidR="004F0458" w:rsidRDefault="004F0458" w:rsidP="004F0458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организационно-методических, экономических и правовых проблем в сфере водоснабжения на территории Новопокровского сельского поселения требует использования программно-целевого метода.</w:t>
      </w:r>
    </w:p>
    <w:p w:rsidR="004F0458" w:rsidRDefault="004F0458" w:rsidP="004F0458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F0458" w:rsidRDefault="004F0458" w:rsidP="004F0458">
      <w:pPr>
        <w:pStyle w:val="1"/>
        <w:numPr>
          <w:ilvl w:val="0"/>
          <w:numId w:val="2"/>
        </w:numPr>
        <w:suppressAutoHyphens/>
        <w:spacing w:before="0" w:after="0"/>
        <w:ind w:left="0" w:firstLine="0"/>
        <w:rPr>
          <w:rFonts w:ascii="Times New Roman" w:hAnsi="Times New Roman"/>
          <w:b w:val="0"/>
          <w:sz w:val="28"/>
          <w:szCs w:val="28"/>
        </w:rPr>
      </w:pPr>
      <w:bookmarkStart w:id="8" w:name="sub_5120"/>
      <w:r>
        <w:rPr>
          <w:rFonts w:ascii="Times New Roman" w:hAnsi="Times New Roman"/>
          <w:b w:val="0"/>
          <w:sz w:val="28"/>
          <w:szCs w:val="28"/>
        </w:rPr>
        <w:t>Цели, задачи и целевые показатели достижения целей и</w:t>
      </w:r>
    </w:p>
    <w:p w:rsidR="004F0458" w:rsidRDefault="004F0458" w:rsidP="004F0458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решения задач, сроки и этапы реализации подпрограммы</w:t>
      </w:r>
    </w:p>
    <w:p w:rsidR="004F0458" w:rsidRDefault="004F0458" w:rsidP="004F0458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4F0458" w:rsidRDefault="004F0458" w:rsidP="004F0458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9" w:name="sub_5130"/>
      <w:bookmarkEnd w:id="8"/>
      <w:r>
        <w:rPr>
          <w:rFonts w:ascii="Times New Roman" w:hAnsi="Times New Roman" w:cs="Times New Roman"/>
          <w:sz w:val="28"/>
          <w:szCs w:val="28"/>
        </w:rPr>
        <w:t>Основными целями подпрограммы являются: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систем водоснабжения и инженерной инфраструктуры Новопокровского сельского поселения;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-повышения качества предоставления коммунальной услуги водоснабжения и инженерного обустройства Новопокровского сельского поселения.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 подпрограммы: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комплекса мероприятий по модернизации, строительству, реконструкции и ремонту объектов водоснабжения в Новопокровском сельском поселении;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благоприятного инвестиционного климата для инвесторов, решающих проблемы в области коммунального хозяйства.</w:t>
      </w:r>
    </w:p>
    <w:p w:rsidR="004F0458" w:rsidRDefault="004F0458" w:rsidP="004F045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подпрограммы будут выполняться в течение 2015-2019 годов. Сроки реализации мероприятий определены в зависимости от приоритетности решения конкретных задач.</w:t>
      </w:r>
    </w:p>
    <w:p w:rsidR="004F0458" w:rsidRDefault="004F0458" w:rsidP="004F0458">
      <w:pPr>
        <w:jc w:val="both"/>
        <w:rPr>
          <w:rFonts w:ascii="Times New Roman" w:hAnsi="Times New Roman" w:cs="Times New Roman"/>
          <w:bCs/>
          <w:kern w:val="32"/>
          <w:sz w:val="32"/>
          <w:szCs w:val="32"/>
        </w:rPr>
        <w:sectPr w:rsidR="004F0458" w:rsidSect="00E84E49">
          <w:headerReference w:type="default" r:id="rId16"/>
          <w:pgSz w:w="11905" w:h="16837"/>
          <w:pgMar w:top="1134" w:right="565" w:bottom="1134" w:left="1701" w:header="720" w:footer="720" w:gutter="0"/>
          <w:cols w:space="720"/>
          <w:titlePg/>
          <w:docGrid w:linePitch="299"/>
        </w:sectPr>
      </w:pPr>
    </w:p>
    <w:p w:rsidR="004F0458" w:rsidRDefault="004F0458" w:rsidP="004F0458">
      <w:pPr>
        <w:suppressAutoHyphens/>
        <w:ind w:left="142"/>
        <w:rPr>
          <w:rFonts w:ascii="Times New Roman" w:hAnsi="Times New Roman" w:cs="Times New Roman"/>
          <w:sz w:val="28"/>
          <w:szCs w:val="28"/>
        </w:rPr>
      </w:pPr>
      <w:bookmarkStart w:id="10" w:name="sub_5140"/>
      <w:bookmarkEnd w:id="9"/>
      <w:r>
        <w:rPr>
          <w:rFonts w:ascii="Times New Roman" w:hAnsi="Times New Roman" w:cs="Times New Roman"/>
          <w:sz w:val="28"/>
          <w:szCs w:val="28"/>
        </w:rPr>
        <w:lastRenderedPageBreak/>
        <w:t xml:space="preserve">3. ПЕРЕЧЕНЬ </w:t>
      </w:r>
    </w:p>
    <w:p w:rsidR="004F0458" w:rsidRDefault="004F0458" w:rsidP="004F0458">
      <w:pPr>
        <w:suppressAutoHyphens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подпрограммы </w:t>
      </w:r>
    </w:p>
    <w:p w:rsidR="004F0458" w:rsidRDefault="004F0458" w:rsidP="004F0458">
      <w:pPr>
        <w:suppressAutoHyphens/>
        <w:ind w:left="142"/>
        <w:rPr>
          <w:rStyle w:val="afffd"/>
          <w:b w:val="0"/>
          <w:bCs/>
        </w:rPr>
      </w:pPr>
      <w:r>
        <w:rPr>
          <w:rFonts w:ascii="Times New Roman" w:hAnsi="Times New Roman" w:cs="Times New Roman"/>
          <w:sz w:val="28"/>
          <w:szCs w:val="28"/>
        </w:rPr>
        <w:t>«Развитие водоснабжения Новопокровского сельского поселения на 2015-2019 годы»</w:t>
      </w:r>
    </w:p>
    <w:p w:rsidR="004F0458" w:rsidRDefault="004F0458" w:rsidP="004F0458">
      <w:pPr>
        <w:suppressAutoHyphens/>
        <w:rPr>
          <w:sz w:val="24"/>
          <w:szCs w:val="24"/>
        </w:rPr>
      </w:pPr>
    </w:p>
    <w:tbl>
      <w:tblPr>
        <w:tblW w:w="148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25"/>
        <w:gridCol w:w="1930"/>
        <w:gridCol w:w="564"/>
        <w:gridCol w:w="1989"/>
        <w:gridCol w:w="1134"/>
        <w:gridCol w:w="850"/>
        <w:gridCol w:w="851"/>
        <w:gridCol w:w="850"/>
        <w:gridCol w:w="851"/>
        <w:gridCol w:w="850"/>
        <w:gridCol w:w="2128"/>
        <w:gridCol w:w="1983"/>
      </w:tblGrid>
      <w:tr w:rsidR="004F0458" w:rsidTr="00BB48DD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Статус </w:t>
            </w:r>
            <w:hyperlink r:id="rId17" w:anchor="sub_60" w:history="1">
              <w:r>
                <w:rPr>
                  <w:rStyle w:val="afffe"/>
                  <w:b w:val="0"/>
                </w:rPr>
                <w:t>*</w:t>
              </w:r>
            </w:hyperlink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4F0458" w:rsidTr="00BB48DD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rPr>
          <w:trHeight w:val="80"/>
          <w:tblHeader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F0458" w:rsidTr="00BB48D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4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систем водоснабжения и инженерной инфраструктуры Новопокровского сельского поселения</w:t>
            </w:r>
          </w:p>
        </w:tc>
      </w:tr>
      <w:tr w:rsidR="004F0458" w:rsidTr="00BB48D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4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Проведение мероприятий в области коммунального хозяйства</w:t>
            </w:r>
          </w:p>
        </w:tc>
      </w:tr>
      <w:tr w:rsidR="004F0458" w:rsidTr="00BB48DD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1876,7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повышение качества инженерного обустройства Новопокровского сельского поселения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4F0458" w:rsidTr="00BB48DD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5930,3</w:t>
            </w: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1876,7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4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Проведение комплекса мероприятий по модернизации, строительству, реконструкции и ремонту объектов водоснабжения в Новопокровском сельском поселении</w:t>
            </w:r>
          </w:p>
        </w:tc>
      </w:tr>
      <w:tr w:rsidR="004F0458" w:rsidTr="00BB48DD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развитию водоснабжения, в том числе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245,6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развитие системы водоснабжения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4F0458" w:rsidTr="00BB48DD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245,6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rPr>
          <w:trHeight w:val="479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2.1.1.1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проектно - сметной документации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получение проектно-сметной документации для дальнейшего проведения комплекса мероприятий по ремонту 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4F0458" w:rsidTr="00BB48DD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2.1.1.2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ограждения санитарных зон артезианских скважин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соблюдение охранной зоны  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4F0458" w:rsidTr="00BB48DD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2.1.1.3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тампонирование артезианских скважин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прекращение действия и снятие с учета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4F0458" w:rsidTr="00BB48DD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2.1.1.4</w:t>
            </w: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</w:rPr>
            </w:pP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и ремонт водопроводных сетей</w:t>
            </w: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</w:rPr>
            </w:pP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обеспечение качественной водой населения поселения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4F0458" w:rsidTr="00BB48DD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rPr>
          <w:trHeight w:val="418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2.1.1.5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Демонтаж и монтаж водонапорной башни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качественной водой населения поселения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4F0458" w:rsidTr="00BB48DD"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4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Обеспечение возмещения издержек организациям, предоставляющим населению услуги водоснабжения и водоотведения</w:t>
            </w:r>
          </w:p>
        </w:tc>
      </w:tr>
      <w:tr w:rsidR="004F0458" w:rsidTr="00BB48DD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повышение уровня качества услуг по водоснабжению в Новопокровском сельском поселении 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4F0458" w:rsidTr="00BB48DD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</w:rPr>
            </w:pP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</w:rPr>
            </w:pP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3522,3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4F0458" w:rsidTr="00BB48DD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4968,6</w:t>
            </w: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3522,3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458" w:rsidRDefault="004F0458" w:rsidP="004F0458">
      <w:pPr>
        <w:suppressAutoHyphens/>
        <w:rPr>
          <w:rFonts w:ascii="Times New Roman" w:hAnsi="Times New Roman" w:cs="Times New Roman"/>
        </w:rPr>
      </w:pPr>
    </w:p>
    <w:p w:rsidR="004F0458" w:rsidRDefault="004F0458" w:rsidP="004F0458">
      <w:pPr>
        <w:suppressAutoHyphens/>
        <w:rPr>
          <w:rFonts w:ascii="Times New Roman" w:hAnsi="Times New Roman" w:cs="Times New Roman"/>
        </w:rPr>
      </w:pPr>
    </w:p>
    <w:p w:rsidR="004F0458" w:rsidRDefault="004F0458" w:rsidP="004F0458">
      <w:pPr>
        <w:jc w:val="left"/>
        <w:rPr>
          <w:rFonts w:ascii="Times New Roman" w:hAnsi="Times New Roman" w:cs="Times New Roman"/>
        </w:rPr>
        <w:sectPr w:rsidR="004F0458">
          <w:pgSz w:w="16837" w:h="11905" w:orient="landscape"/>
          <w:pgMar w:top="799" w:right="1440" w:bottom="1100" w:left="1440" w:header="720" w:footer="720" w:gutter="0"/>
          <w:cols w:space="720"/>
        </w:sectPr>
      </w:pPr>
    </w:p>
    <w:p w:rsidR="004F0458" w:rsidRDefault="004F0458" w:rsidP="004F0458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4. Обоснование ресурсного обеспечения подпрограммы</w:t>
      </w:r>
    </w:p>
    <w:p w:rsidR="004F0458" w:rsidRDefault="004F0458" w:rsidP="004F0458">
      <w:pPr>
        <w:suppressAutoHyphens/>
        <w:rPr>
          <w:rFonts w:ascii="Times New Roman" w:hAnsi="Times New Roman" w:cs="Times New Roman"/>
          <w:sz w:val="24"/>
          <w:szCs w:val="24"/>
        </w:rPr>
      </w:pPr>
    </w:p>
    <w:bookmarkEnd w:id="10"/>
    <w:p w:rsidR="004F0458" w:rsidRDefault="004F0458" w:rsidP="004F0458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Предполагаются следующие объемы и источники финансирования Подпрограммы: 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потребность в финансировании подпрограммы за счет средств бюджета Новопокровского сельского поселения на 2015 - 2019 годы составляет – 20005,3 тыс. рублей, в том числе по годам реализации: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 год – 2393,7 тыс. рублей;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 год – 4968,6 тыс. рублей;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 год – 4795,6 тыс. рублей;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4325,1 тыс. рублей;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3522,3 тыс. рублей.</w:t>
      </w:r>
    </w:p>
    <w:p w:rsidR="004F0458" w:rsidRDefault="004F0458" w:rsidP="004F0458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мероприятий подпрограммы из бюджета Новопокровского сельского поселения подлежит уточнению при формировании местного бюджета на соответствующий финансовый год.</w:t>
      </w:r>
    </w:p>
    <w:p w:rsidR="004F0458" w:rsidRDefault="004F0458" w:rsidP="004F0458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F0458" w:rsidRDefault="004F0458" w:rsidP="004F0458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11" w:name="sub_5170"/>
      <w:r>
        <w:rPr>
          <w:rFonts w:ascii="Times New Roman" w:hAnsi="Times New Roman"/>
          <w:b w:val="0"/>
          <w:sz w:val="28"/>
          <w:szCs w:val="28"/>
        </w:rPr>
        <w:t>5. Механизм реализации подпрограммы</w:t>
      </w:r>
    </w:p>
    <w:bookmarkEnd w:id="11"/>
    <w:p w:rsidR="004F0458" w:rsidRDefault="004F0458" w:rsidP="004F0458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F0458" w:rsidRDefault="004F0458" w:rsidP="004F0458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отдел экономики, прогнозирования и доходов администрации Новопокровского сельского поселения.</w:t>
      </w:r>
    </w:p>
    <w:p w:rsidR="004F0458" w:rsidRDefault="004F0458" w:rsidP="004F0458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подпрограммы муниципальной программы: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подпрограммой.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подпрограммы в пределах своей компетенции ежегодно   формируют доклад о ходе реализации подпрограммы. </w:t>
      </w:r>
    </w:p>
    <w:p w:rsidR="004F0458" w:rsidRDefault="004F0458" w:rsidP="004F045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осуществляется в соответствии с методикой, утвержденной постановлением администрации Новопокровского сельского поселения от </w:t>
      </w:r>
      <w:r>
        <w:rPr>
          <w:rFonts w:ascii="Times New Roman" w:hAnsi="Times New Roman" w:cs="Times New Roman"/>
          <w:sz w:val="28"/>
        </w:rPr>
        <w:t>02.09.2019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№177 «</w:t>
      </w:r>
      <w:r>
        <w:rPr>
          <w:rFonts w:ascii="Times New Roman" w:hAnsi="Times New Roman" w:cs="Times New Roman"/>
          <w:bCs/>
          <w:sz w:val="28"/>
        </w:rPr>
        <w:t>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 Новопокровского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4F0458" w:rsidRDefault="004F0458" w:rsidP="004F0458">
      <w:pPr>
        <w:pStyle w:val="aff8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</w:p>
    <w:p w:rsidR="004F0458" w:rsidRDefault="004F0458" w:rsidP="004F0458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4F0458" w:rsidRDefault="004F0458" w:rsidP="004F0458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>Н.С. Уварова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F0458" w:rsidRDefault="004F0458" w:rsidP="004F0458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F0458" w:rsidRPr="00663472" w:rsidRDefault="004F0458" w:rsidP="004F0458">
      <w:pPr>
        <w:rPr>
          <w:szCs w:val="28"/>
        </w:rPr>
      </w:pPr>
    </w:p>
    <w:p w:rsidR="004F0458" w:rsidRDefault="004F0458" w:rsidP="00B21933">
      <w:pPr>
        <w:rPr>
          <w:rFonts w:ascii="Times New Roman" w:hAnsi="Times New Roman" w:cs="Times New Roman"/>
          <w:sz w:val="28"/>
          <w:szCs w:val="28"/>
        </w:rPr>
      </w:pPr>
    </w:p>
    <w:p w:rsidR="004F0458" w:rsidRDefault="004F0458" w:rsidP="00B21933">
      <w:pPr>
        <w:rPr>
          <w:rFonts w:ascii="Times New Roman" w:hAnsi="Times New Roman" w:cs="Times New Roman"/>
          <w:sz w:val="28"/>
          <w:szCs w:val="28"/>
        </w:rPr>
      </w:pPr>
    </w:p>
    <w:p w:rsidR="004F0458" w:rsidRDefault="004F0458" w:rsidP="00B21933">
      <w:pPr>
        <w:rPr>
          <w:rFonts w:ascii="Times New Roman" w:hAnsi="Times New Roman" w:cs="Times New Roman"/>
          <w:sz w:val="28"/>
          <w:szCs w:val="28"/>
        </w:rPr>
      </w:pPr>
    </w:p>
    <w:p w:rsidR="004F0458" w:rsidRDefault="004F0458" w:rsidP="004F0458">
      <w:pPr>
        <w:suppressAutoHyphens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4F0458" w:rsidRPr="00300D1A" w:rsidRDefault="004F0458" w:rsidP="004F0458">
      <w:pPr>
        <w:suppressAutoHyphens/>
        <w:ind w:left="5529"/>
        <w:jc w:val="both"/>
        <w:rPr>
          <w:rStyle w:val="afffd"/>
          <w:b w:val="0"/>
          <w:bCs/>
          <w:color w:val="000000" w:themeColor="text1"/>
        </w:rPr>
      </w:pPr>
      <w:r w:rsidRPr="00300D1A">
        <w:rPr>
          <w:rStyle w:val="afffd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к </w:t>
      </w:r>
      <w:r w:rsidRPr="00300D1A">
        <w:rPr>
          <w:rStyle w:val="afffe"/>
          <w:b w:val="0"/>
          <w:bCs/>
          <w:color w:val="000000" w:themeColor="text1"/>
          <w:sz w:val="28"/>
          <w:szCs w:val="28"/>
        </w:rPr>
        <w:t>муниципальной</w:t>
      </w:r>
      <w:r w:rsidRPr="00300D1A">
        <w:rPr>
          <w:rStyle w:val="afffd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программе </w:t>
      </w:r>
    </w:p>
    <w:p w:rsidR="004F0458" w:rsidRPr="00300D1A" w:rsidRDefault="004F0458" w:rsidP="004F0458">
      <w:pPr>
        <w:suppressAutoHyphens/>
        <w:ind w:left="5529"/>
        <w:jc w:val="both"/>
        <w:rPr>
          <w:rStyle w:val="afffd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300D1A">
        <w:rPr>
          <w:rStyle w:val="afffd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Новопокровского сельского </w:t>
      </w:r>
    </w:p>
    <w:p w:rsidR="004F0458" w:rsidRPr="00300D1A" w:rsidRDefault="004F0458" w:rsidP="004F0458">
      <w:pPr>
        <w:suppressAutoHyphens/>
        <w:ind w:left="5529"/>
        <w:jc w:val="both"/>
        <w:rPr>
          <w:color w:val="000000" w:themeColor="text1"/>
        </w:rPr>
      </w:pPr>
      <w:r w:rsidRPr="00300D1A">
        <w:rPr>
          <w:rStyle w:val="afffd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поселения «Развитие жилищно-коммунального хозяйства»</w:t>
      </w:r>
    </w:p>
    <w:p w:rsidR="004F0458" w:rsidRDefault="004F0458" w:rsidP="004F0458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4F0458" w:rsidRDefault="004F0458" w:rsidP="004F0458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4F0458" w:rsidRDefault="004F0458" w:rsidP="004F0458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ПОДПРОГРАММА</w:t>
      </w:r>
      <w:r>
        <w:rPr>
          <w:rFonts w:ascii="Times New Roman" w:hAnsi="Times New Roman"/>
          <w:b w:val="0"/>
          <w:sz w:val="28"/>
          <w:szCs w:val="28"/>
        </w:rPr>
        <w:br/>
        <w:t>«Занятость населения Новопокровского сельского поселения</w:t>
      </w:r>
    </w:p>
    <w:p w:rsidR="004F0458" w:rsidRDefault="004F0458" w:rsidP="004F0458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на 2015 - 2019 годы» муниципальной программы Новопокровского</w:t>
      </w:r>
    </w:p>
    <w:p w:rsidR="004F0458" w:rsidRDefault="004F0458" w:rsidP="004F0458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сельского поселения «Развитие жилищно-коммунального хозяйства»</w:t>
      </w:r>
    </w:p>
    <w:p w:rsidR="004F0458" w:rsidRDefault="004F0458" w:rsidP="004F0458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F0458" w:rsidRDefault="004F0458" w:rsidP="004F0458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ПАСПОРТ</w:t>
      </w:r>
      <w:r>
        <w:rPr>
          <w:rFonts w:ascii="Times New Roman" w:hAnsi="Times New Roman"/>
          <w:b w:val="0"/>
          <w:sz w:val="28"/>
          <w:szCs w:val="28"/>
        </w:rPr>
        <w:br/>
        <w:t>подпрограммы «Занятость населения Новопокровского</w:t>
      </w:r>
    </w:p>
    <w:p w:rsidR="004F0458" w:rsidRDefault="004F0458" w:rsidP="004F0458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сельского поселения на 2015 - 2019 годы»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449"/>
        <w:gridCol w:w="6070"/>
      </w:tblGrid>
      <w:tr w:rsidR="004F0458" w:rsidTr="00BB48DD">
        <w:trPr>
          <w:trHeight w:val="2859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4F0458" w:rsidRDefault="004F0458" w:rsidP="00BB48DD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экономики, прогнозирования и доходов администрации Новопокровского сельского поселения 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«Перспектива»;</w:t>
            </w: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 КК «Центр занятости населения Новопокровского района» (по согласованию)</w:t>
            </w:r>
          </w:p>
        </w:tc>
      </w:tr>
      <w:tr w:rsidR="004F0458" w:rsidTr="00BB48DD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458" w:rsidTr="00BB48DD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 подпрограммы</w:t>
            </w: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единой эффективно действующей системы организации и проведение общественных работ, временного трудоустройства несовершеннолетних граждан в возрасте от 14 до 18 лет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защиты от безработицы и содействие в трудоустройстве путем организации временной занятости безработных граждан;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 адаптация и социальная поддержка несовершеннолетних граждан;</w:t>
            </w: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социального партнерства между службой занятости и органами исполнительной власти</w:t>
            </w:r>
          </w:p>
        </w:tc>
      </w:tr>
      <w:tr w:rsidR="004F0458" w:rsidTr="00BB48DD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трудоустройство на общественные работы; 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трудоустройстве несовершеннолетних граждан в возрасте от 14 до 18 лет;</w:t>
            </w:r>
          </w:p>
          <w:p w:rsidR="004F0458" w:rsidRDefault="004F0458" w:rsidP="00BB4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 – 2019 годы, реализация в один этап</w:t>
            </w: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0458" w:rsidRDefault="004F0458" w:rsidP="004F0458">
      <w:pPr>
        <w:jc w:val="left"/>
        <w:rPr>
          <w:rFonts w:ascii="Times New Roman" w:hAnsi="Times New Roman" w:cs="Times New Roman"/>
          <w:sz w:val="28"/>
          <w:szCs w:val="28"/>
        </w:rPr>
        <w:sectPr w:rsidR="004F0458" w:rsidSect="00300D1A">
          <w:headerReference w:type="default" r:id="rId18"/>
          <w:pgSz w:w="11905" w:h="16837"/>
          <w:pgMar w:top="1134" w:right="567" w:bottom="1134" w:left="1701" w:header="720" w:footer="720" w:gutter="0"/>
          <w:cols w:space="720"/>
          <w:titlePg/>
          <w:docGrid w:linePitch="299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449"/>
        <w:gridCol w:w="6070"/>
      </w:tblGrid>
      <w:tr w:rsidR="004F0458" w:rsidTr="00BB48DD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4F0458" w:rsidRDefault="004F0458" w:rsidP="00BB48DD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2015 - 2019 годы общий объем финансирования за счет средств поселения составляет – 242,2 тыс. рублей;</w:t>
            </w:r>
          </w:p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4F0458" w:rsidRDefault="004F0458" w:rsidP="00BB48DD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 год – 36,8 тыс. рублей;</w:t>
            </w:r>
          </w:p>
          <w:p w:rsidR="004F0458" w:rsidRDefault="004F0458" w:rsidP="00BB48DD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 год – 13,6 тыс. рублей;</w:t>
            </w:r>
          </w:p>
          <w:p w:rsidR="004F0458" w:rsidRDefault="004F0458" w:rsidP="00BB48DD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 год – 5,8 тыс. рублей;</w:t>
            </w:r>
          </w:p>
          <w:p w:rsidR="004F0458" w:rsidRDefault="004F0458" w:rsidP="00BB48DD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186,0 тыс. рублей;</w:t>
            </w:r>
          </w:p>
          <w:p w:rsidR="004F0458" w:rsidRDefault="004F0458" w:rsidP="00BB48DD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 тыс. рублей</w:t>
            </w:r>
            <w:r>
              <w:rPr>
                <w:rStyle w:val="afffb"/>
                <w:rFonts w:ascii="Times New Roman" w:hAnsi="Times New Roman" w:cs="Times New Roman"/>
              </w:rPr>
              <w:footnoteReference w:id="3"/>
            </w:r>
          </w:p>
          <w:p w:rsidR="004F0458" w:rsidRDefault="004F0458" w:rsidP="00BB48DD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458" w:rsidTr="00BB48DD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458" w:rsidRDefault="004F0458" w:rsidP="00BB48DD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4F0458" w:rsidRDefault="004F0458" w:rsidP="00BB48DD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  <w:p w:rsidR="004F0458" w:rsidRDefault="004F0458" w:rsidP="00BB48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458" w:rsidRDefault="004F0458" w:rsidP="004F0458">
      <w:pPr>
        <w:pStyle w:val="1"/>
        <w:numPr>
          <w:ilvl w:val="0"/>
          <w:numId w:val="6"/>
        </w:numPr>
        <w:suppressAutoHyphens/>
        <w:spacing w:before="0" w:after="0"/>
        <w:ind w:left="786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Характеристика текущего состояния и прогноз развития сферы</w:t>
      </w:r>
    </w:p>
    <w:p w:rsidR="004F0458" w:rsidRDefault="004F0458" w:rsidP="004F0458">
      <w:pPr>
        <w:pStyle w:val="1"/>
        <w:suppressAutoHyphens/>
        <w:spacing w:before="0" w:after="0"/>
        <w:ind w:left="72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занятости населения Новопокровского сельского поселения</w:t>
      </w:r>
    </w:p>
    <w:p w:rsidR="004F0458" w:rsidRDefault="004F0458" w:rsidP="004F0458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4F0458" w:rsidRDefault="004F0458" w:rsidP="004F0458">
      <w:pPr>
        <w:pStyle w:val="1"/>
        <w:suppressAutoHyphens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Положение на рынке труда остается напряженным. Отмечается значительный рост безработицы. Уровень регистрируемой безработицы по Новопокровскому сельскому поселению составляет 1,1% и одним из направлений решения проблемы занятости населения является временное трудоустройство на общественные работы, а также трудовая адаптация несовершеннолетних граждан в возрасте от 14 до 18 лет.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Безработные граждане занимаются наведением порядка на улицах станицы, ведут борьбу с сорной растительностью. Поэтому необходимо продолжить, с учетом накопленного опыта, работу по дальнейшему развитию общественных работ и временного трудоустройства несовершеннолетних граждан в возрасте от 14 до 18 лет с целью снижения напряженности на рынке труда.</w:t>
      </w:r>
    </w:p>
    <w:p w:rsidR="004F0458" w:rsidRDefault="004F0458" w:rsidP="004F0458">
      <w:pPr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направлена на формирование единой эффективно действующей системы организации и проведение общественных работ с учетом социально-экономической потребности, в создании условий для обеспечения экономически обоснованной временной занятости населения, на решение вопросов материального обеспечения безработного и его семьи, приобщение к труду длительно безработных граждан.</w:t>
      </w:r>
    </w:p>
    <w:p w:rsidR="004F0458" w:rsidRDefault="004F0458" w:rsidP="004F0458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F0458" w:rsidRDefault="004F0458" w:rsidP="004F0458">
      <w:pPr>
        <w:pStyle w:val="1"/>
        <w:numPr>
          <w:ilvl w:val="0"/>
          <w:numId w:val="6"/>
        </w:numPr>
        <w:suppressAutoHyphens/>
        <w:spacing w:before="0" w:after="0"/>
        <w:ind w:left="786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Цели, задачи и целевые показатели достижения целей и решения</w:t>
      </w:r>
    </w:p>
    <w:p w:rsidR="004F0458" w:rsidRDefault="004F0458" w:rsidP="004F0458">
      <w:pPr>
        <w:pStyle w:val="1"/>
        <w:suppressAutoHyphens/>
        <w:spacing w:before="0" w:after="0"/>
        <w:ind w:left="72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задач, сроки и этапы реализации подпрограммы</w:t>
      </w:r>
    </w:p>
    <w:p w:rsidR="004F0458" w:rsidRDefault="004F0458" w:rsidP="004F0458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4F0458" w:rsidRDefault="004F0458" w:rsidP="004F0458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подпрограммы является формирование эффективно действующей системы организации и проведение общественных работ, временного трудоустройства несовершеннолетних граждан в возрасте от 14 до 18 лет.</w:t>
      </w:r>
    </w:p>
    <w:p w:rsidR="004F0458" w:rsidRDefault="004F0458" w:rsidP="004F0458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защиты от безработицы и содействие в трудоустройстве путем организации временной занятости безработных граждан;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-трудовая адаптация и социальная поддержка несовершеннолетних граждан;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социального партнерства между службой занятости и органами исполнительной власти.</w:t>
      </w:r>
    </w:p>
    <w:p w:rsidR="004F0458" w:rsidRDefault="004F0458" w:rsidP="004F0458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подпрограммы будут выполняться в течение 2015-2019 годов. Выделение этапов реализации не предусматривается.</w:t>
      </w:r>
    </w:p>
    <w:p w:rsidR="004F0458" w:rsidRDefault="004F0458" w:rsidP="004F0458">
      <w:pPr>
        <w:jc w:val="left"/>
        <w:rPr>
          <w:rFonts w:ascii="Times New Roman" w:hAnsi="Times New Roman" w:cs="Times New Roman"/>
          <w:bCs/>
          <w:kern w:val="32"/>
          <w:sz w:val="32"/>
          <w:szCs w:val="32"/>
        </w:rPr>
        <w:sectPr w:rsidR="004F0458">
          <w:footnotePr>
            <w:numFmt w:val="chicago"/>
          </w:footnotePr>
          <w:type w:val="continuous"/>
          <w:pgSz w:w="11905" w:h="16837"/>
          <w:pgMar w:top="1134" w:right="567" w:bottom="1134" w:left="1701" w:header="720" w:footer="720" w:gutter="0"/>
          <w:cols w:space="720"/>
        </w:sectPr>
      </w:pPr>
    </w:p>
    <w:p w:rsidR="004F0458" w:rsidRDefault="004F0458" w:rsidP="004F045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ПЕРЕЧЕНЬ </w:t>
      </w:r>
    </w:p>
    <w:p w:rsidR="004F0458" w:rsidRDefault="004F0458" w:rsidP="004F0458">
      <w:pPr>
        <w:ind w:left="142"/>
        <w:rPr>
          <w:rStyle w:val="afffd"/>
          <w:b w:val="0"/>
          <w:bCs/>
        </w:rPr>
      </w:pPr>
      <w:r>
        <w:rPr>
          <w:rFonts w:ascii="Times New Roman" w:hAnsi="Times New Roman" w:cs="Times New Roman"/>
          <w:sz w:val="28"/>
          <w:szCs w:val="28"/>
        </w:rPr>
        <w:t>мероприятий подпрограммы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478"/>
      </w:tblGrid>
      <w:tr w:rsidR="004F0458" w:rsidTr="00BB48DD">
        <w:tc>
          <w:tcPr>
            <w:tcW w:w="134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0458" w:rsidRDefault="004F0458" w:rsidP="00BB48DD">
            <w:pPr>
              <w:pStyle w:val="afff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«Занятость населения Новопокровского сельского поселения на 2015 - 2019 годы»</w:t>
            </w:r>
          </w:p>
        </w:tc>
      </w:tr>
    </w:tbl>
    <w:p w:rsidR="004F0458" w:rsidRDefault="004F0458" w:rsidP="004F045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26"/>
        <w:gridCol w:w="1789"/>
        <w:gridCol w:w="567"/>
        <w:gridCol w:w="1981"/>
        <w:gridCol w:w="1134"/>
        <w:gridCol w:w="995"/>
        <w:gridCol w:w="993"/>
        <w:gridCol w:w="992"/>
        <w:gridCol w:w="851"/>
        <w:gridCol w:w="850"/>
        <w:gridCol w:w="1844"/>
        <w:gridCol w:w="1983"/>
      </w:tblGrid>
      <w:tr w:rsidR="004F0458" w:rsidTr="00BB48DD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Статус </w:t>
            </w:r>
            <w:hyperlink r:id="rId19" w:anchor="sub_60" w:history="1">
              <w:r>
                <w:rPr>
                  <w:rStyle w:val="afffe"/>
                  <w:b w:val="0"/>
                </w:rPr>
                <w:t>*</w:t>
              </w:r>
            </w:hyperlink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4F0458" w:rsidTr="00BB48DD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</w:t>
            </w:r>
          </w:p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</w:t>
            </w:r>
          </w:p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rPr>
          <w:trHeight w:val="80"/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F0458" w:rsidTr="00BB48D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16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напряженности на рынке труда в Новопокровском сельском поселении</w:t>
            </w:r>
          </w:p>
        </w:tc>
      </w:tr>
      <w:tr w:rsidR="004F0458" w:rsidTr="00BB48D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16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Содействие в трудоустройстве путем организации временной занятости безработных граждан</w:t>
            </w:r>
          </w:p>
        </w:tc>
      </w:tr>
      <w:tr w:rsidR="004F0458" w:rsidTr="00BB48DD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общественных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0458" w:rsidRDefault="004F0458" w:rsidP="00BB4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трудоустройство граждан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4F0458" w:rsidTr="00BB48DD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16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Содействие в трудоустройстве несовершеннолетних граждан в возрасте от 14 до 18 лет</w:t>
            </w:r>
          </w:p>
        </w:tc>
      </w:tr>
      <w:tr w:rsidR="004F0458" w:rsidTr="00BB48DD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0458" w:rsidRDefault="004F0458" w:rsidP="00BB48D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трудоустройство несовершеннолетних граждан в возрасте от 14 до 18 лет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4F0458" w:rsidTr="00BB48DD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rPr>
          <w:trHeight w:val="45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458" w:rsidRDefault="004F0458" w:rsidP="00BB4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lastRenderedPageBreak/>
              <w:t>Новопокровского сельского поселения</w:t>
            </w:r>
          </w:p>
        </w:tc>
      </w:tr>
      <w:tr w:rsidR="004F0458" w:rsidTr="00BB48DD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58" w:rsidTr="00BB48DD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58" w:rsidRDefault="004F0458" w:rsidP="00BB48DD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8" w:rsidRDefault="004F0458" w:rsidP="00BB48DD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58" w:rsidRDefault="004F0458" w:rsidP="00BB4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458" w:rsidRDefault="004F0458" w:rsidP="004F0458">
      <w:pPr>
        <w:rPr>
          <w:rFonts w:ascii="Times New Roman" w:hAnsi="Times New Roman" w:cs="Times New Roman"/>
        </w:rPr>
      </w:pPr>
    </w:p>
    <w:p w:rsidR="004F0458" w:rsidRDefault="004F0458" w:rsidP="004F0458">
      <w:pPr>
        <w:jc w:val="left"/>
        <w:rPr>
          <w:rFonts w:ascii="Times New Roman" w:hAnsi="Times New Roman" w:cs="Times New Roman"/>
        </w:rPr>
        <w:sectPr w:rsidR="004F0458">
          <w:pgSz w:w="16837" w:h="11905" w:orient="landscape"/>
          <w:pgMar w:top="851" w:right="1440" w:bottom="1134" w:left="1440" w:header="720" w:footer="720" w:gutter="0"/>
          <w:cols w:space="720"/>
        </w:sectPr>
      </w:pPr>
    </w:p>
    <w:p w:rsidR="004F0458" w:rsidRDefault="004F0458" w:rsidP="004F0458">
      <w:pPr>
        <w:pStyle w:val="1"/>
        <w:suppressAutoHyphens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4. Обоснование ресурсного обеспечения подпрограммы</w:t>
      </w:r>
    </w:p>
    <w:p w:rsidR="004F0458" w:rsidRDefault="004F0458" w:rsidP="004F0458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4F0458" w:rsidRDefault="004F0458" w:rsidP="004F0458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Предполагаются следующие объемы и источники финансирования Подпрограммы: </w:t>
      </w:r>
    </w:p>
    <w:p w:rsidR="004F0458" w:rsidRDefault="004F0458" w:rsidP="004F0458">
      <w:pPr>
        <w:pStyle w:val="afff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2015 - 2019 годы общий объем финансирования за счет средств поселения составляет – 242,2 тыс. рублей;</w:t>
      </w:r>
    </w:p>
    <w:p w:rsidR="004F0458" w:rsidRDefault="004F0458" w:rsidP="004F0458">
      <w:pPr>
        <w:pStyle w:val="afff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 год – 36,8 тыс. рублей;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 год – 13,6 тыс. рублей;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 год – 5,8 тыс. рублей;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186,0 тыс. рублей;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0,0 тыс. рублей</w:t>
      </w:r>
    </w:p>
    <w:p w:rsidR="004F0458" w:rsidRDefault="004F0458" w:rsidP="004F0458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мероприятий подпрограммы из бюджета Новопокровского сельского поселения подлежит уточнению при формировании местного бюджета на соответствующий финансовый год.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F0458" w:rsidRDefault="004F0458" w:rsidP="004F0458">
      <w:pPr>
        <w:pStyle w:val="1"/>
        <w:suppressAutoHyphens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5. Механизм реализации подпрограммы</w:t>
      </w:r>
    </w:p>
    <w:p w:rsidR="004F0458" w:rsidRDefault="004F0458" w:rsidP="004F0458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F0458" w:rsidRDefault="004F0458" w:rsidP="004F0458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отдел экономики, прогнозирования и доходов администрации Новопокровского сельского поселения.</w:t>
      </w:r>
    </w:p>
    <w:p w:rsidR="004F0458" w:rsidRDefault="004F0458" w:rsidP="004F0458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исполнители мероприятий подпрограммы: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 «Перспектива;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согласованию ГУ КК «Центр занятости населения Новопокровского района».</w:t>
      </w:r>
    </w:p>
    <w:p w:rsidR="004F0458" w:rsidRDefault="004F0458" w:rsidP="004F0458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КК «Центр занятости населения Новопокровского района» возлагает на себя обязанности по направлению безработных граждан на общественные работы, информирования граждан о видах организуемых общественных работ и порядок их проведения, условиях, режиме и оплате труда. Право на участие в общественных работах имеют граждане, зарегистрированные в территориальных органах службы занятости в целях подходящей работы, безработные граждане.</w:t>
      </w:r>
    </w:p>
    <w:p w:rsidR="004F0458" w:rsidRDefault="004F0458" w:rsidP="004F0458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Преимущественным правом на участие в общественных работах пользуются безработные граждане, состоящие на учете в органах по вопросам занятости свыше шести месяцев.</w:t>
      </w:r>
    </w:p>
    <w:p w:rsidR="004F0458" w:rsidRDefault="004F0458" w:rsidP="004F0458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граждан в общественных работах допускается только с их согласия.</w:t>
      </w:r>
    </w:p>
    <w:p w:rsidR="004F0458" w:rsidRDefault="004F0458" w:rsidP="004F0458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участия граждан в общественных работах определяется по договоренности с работодателем. С лицами, направленными на общественные работы, работодатель (МУ «Перспектива») заключает срочный трудовой договор.</w:t>
      </w:r>
    </w:p>
    <w:p w:rsidR="004F0458" w:rsidRDefault="004F0458" w:rsidP="004F0458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целях проведения общественных работ районный центр занятости населения с МУ «Перспектива» заключает договор о совместной деятельности по организации общественных работ.</w:t>
      </w:r>
    </w:p>
    <w:p w:rsidR="004F0458" w:rsidRDefault="004F0458" w:rsidP="004F0458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договора должны определять производственные возможности, количество создаваемых рабочих мест и численность участников, место проведения и характер работ, сроки начала и окончания работ, размеры и порядок их финансирования, требования по обеспечению условий охраны труда.</w:t>
      </w:r>
    </w:p>
    <w:p w:rsidR="004F0458" w:rsidRDefault="004F0458" w:rsidP="004F0458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экономики, прогнозирования и доходов администрации Новопокровского сельского поселения: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-обеспечивает разработку и реализацию подпрограммы;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-организует работу по достижению целевых показателей подпрограммы;</w:t>
      </w: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-осуществляет иные полномочия, установленные подпрограммой.</w:t>
      </w:r>
    </w:p>
    <w:p w:rsidR="004F0458" w:rsidRDefault="004F0458" w:rsidP="004F0458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подпрограммы в пределах своей компетенции ежегодно  формируют доклад о ходе реализации подпрограммы. </w:t>
      </w:r>
    </w:p>
    <w:p w:rsidR="004F0458" w:rsidRDefault="004F0458" w:rsidP="004F045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осуществляется в соответствии с методикой, утвержденной постановлением администрации Новопокровского сельского поселения </w:t>
      </w:r>
      <w:r>
        <w:rPr>
          <w:rFonts w:ascii="Times New Roman" w:hAnsi="Times New Roman" w:cs="Times New Roman"/>
          <w:sz w:val="28"/>
        </w:rPr>
        <w:t>02.09.2019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№177 «</w:t>
      </w:r>
      <w:r>
        <w:rPr>
          <w:rFonts w:ascii="Times New Roman" w:hAnsi="Times New Roman" w:cs="Times New Roman"/>
          <w:bCs/>
          <w:sz w:val="28"/>
        </w:rPr>
        <w:t>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 Новопокровского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4F0458" w:rsidRDefault="004F0458" w:rsidP="004F0458">
      <w:pPr>
        <w:pStyle w:val="aff8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</w:p>
    <w:p w:rsidR="004F0458" w:rsidRDefault="004F0458" w:rsidP="004F0458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F0458" w:rsidRDefault="004F0458" w:rsidP="004F0458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F0458" w:rsidRDefault="004F0458" w:rsidP="004F04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4F0458" w:rsidRDefault="004F0458" w:rsidP="004F0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5F2724">
        <w:rPr>
          <w:rFonts w:ascii="Times New Roman" w:hAnsi="Times New Roman" w:cs="Times New Roman"/>
          <w:sz w:val="28"/>
          <w:szCs w:val="28"/>
        </w:rPr>
        <w:t>Н.С. Уварова</w:t>
      </w:r>
    </w:p>
    <w:p w:rsidR="004F0458" w:rsidRPr="005F2724" w:rsidRDefault="004F0458" w:rsidP="004F0458">
      <w:pPr>
        <w:jc w:val="both"/>
        <w:rPr>
          <w:szCs w:val="28"/>
        </w:rPr>
      </w:pPr>
    </w:p>
    <w:p w:rsidR="004F0458" w:rsidRDefault="004F0458" w:rsidP="00B21933">
      <w:pPr>
        <w:rPr>
          <w:rFonts w:ascii="Times New Roman" w:hAnsi="Times New Roman" w:cs="Times New Roman"/>
          <w:sz w:val="28"/>
          <w:szCs w:val="28"/>
        </w:rPr>
      </w:pPr>
    </w:p>
    <w:sectPr w:rsidR="004F0458" w:rsidSect="00932D8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C46" w:rsidRDefault="00733C46" w:rsidP="004F0458">
      <w:r>
        <w:separator/>
      </w:r>
    </w:p>
  </w:endnote>
  <w:endnote w:type="continuationSeparator" w:id="1">
    <w:p w:rsidR="00733C46" w:rsidRDefault="00733C46" w:rsidP="004F0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C46" w:rsidRDefault="00733C46" w:rsidP="004F0458">
      <w:r>
        <w:separator/>
      </w:r>
    </w:p>
  </w:footnote>
  <w:footnote w:type="continuationSeparator" w:id="1">
    <w:p w:rsidR="00733C46" w:rsidRDefault="00733C46" w:rsidP="004F0458">
      <w:r>
        <w:continuationSeparator/>
      </w:r>
    </w:p>
  </w:footnote>
  <w:footnote w:id="2">
    <w:p w:rsidR="004F0458" w:rsidRDefault="004F0458" w:rsidP="004F0458">
      <w:pPr>
        <w:pStyle w:val="a8"/>
      </w:pPr>
      <w:r>
        <w:rPr>
          <w:rStyle w:val="afffb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подпрограмма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«Занятость населения Новопокровского сельского поселения на 2015-2019 годы» отменена с 2019 года согласно Постановлению администрации Новопокровского сельского поселения Новопокровского района от 21 августа 2018 года № 180  «Об утверждении Плана по отмене с 1 января 2019 года установленных Новопокровским сельским поселением расходных обязательств, не связанных с решением вопросов местного значения (за исключением расходных обязательств на реализацию мер по пенсионному обеспечению; социальному обслуживанию населения; социальному обеспечению населения и охране семьи и детства; капитальному строительству (в части строек и объектов, по которым проведены торги, определены подрядные организации и заключены контракты)».</w:t>
      </w:r>
    </w:p>
  </w:footnote>
  <w:footnote w:id="3">
    <w:p w:rsidR="004F0458" w:rsidRDefault="004F0458" w:rsidP="004F0458">
      <w:pPr>
        <w:pStyle w:val="a8"/>
      </w:pPr>
      <w:r>
        <w:rPr>
          <w:rStyle w:val="afffb"/>
        </w:rPr>
        <w:footnoteRef/>
      </w:r>
      <w:r>
        <w:rPr>
          <w:rFonts w:ascii="Times New Roman" w:hAnsi="Times New Roman"/>
          <w:sz w:val="24"/>
          <w:szCs w:val="24"/>
        </w:rPr>
        <w:t>согласно постановлению администрации Новопокровского сельского поселения Новопокровского района от 21 августа 2018 года №180  «Об утверждении Плана по отмене с 1 января 2019 года установленных Новопокровским сельским поселением расходных обязательств, не связанных с решением вопросов местного значения (за исключением расходных обязательств на реализацию мер по пенсионному обеспечению; социальному обслуживанию населения; социальному обеспечению населения и охране семьи и детства; капитальному строительству (в части строек и объектов, по которым проведены торги, определены подрядные организации и заключены контракты)».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9596823"/>
    </w:sdtPr>
    <w:sdtContent>
      <w:p w:rsidR="004F0458" w:rsidRPr="004F0458" w:rsidRDefault="004F0458">
        <w:pPr>
          <w:pStyle w:val="aa"/>
          <w:jc w:val="center"/>
          <w:rPr>
            <w:rFonts w:ascii="Times New Roman" w:hAnsi="Times New Roman"/>
          </w:rPr>
        </w:pPr>
        <w:r w:rsidRPr="004F0458">
          <w:rPr>
            <w:rFonts w:ascii="Times New Roman" w:hAnsi="Times New Roman"/>
          </w:rPr>
          <w:fldChar w:fldCharType="begin"/>
        </w:r>
        <w:r w:rsidRPr="004F0458">
          <w:rPr>
            <w:rFonts w:ascii="Times New Roman" w:hAnsi="Times New Roman"/>
          </w:rPr>
          <w:instrText xml:space="preserve"> PAGE   \* MERGEFORMAT </w:instrText>
        </w:r>
        <w:r w:rsidRPr="004F0458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5</w:t>
        </w:r>
        <w:r w:rsidRPr="004F0458">
          <w:rPr>
            <w:rFonts w:ascii="Times New Roman" w:hAnsi="Times New Roman"/>
          </w:rPr>
          <w:fldChar w:fldCharType="end"/>
        </w:r>
      </w:p>
    </w:sdtContent>
  </w:sdt>
  <w:p w:rsidR="004F0458" w:rsidRDefault="004F045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4650"/>
    </w:sdtPr>
    <w:sdtContent>
      <w:p w:rsidR="004F0458" w:rsidRDefault="004F0458">
        <w:pPr>
          <w:pStyle w:val="aa"/>
          <w:jc w:val="center"/>
        </w:pPr>
        <w:fldSimple w:instr=" PAGE   \* MERGEFORMAT ">
          <w:r>
            <w:rPr>
              <w:noProof/>
            </w:rPr>
            <w:t>18</w:t>
          </w:r>
        </w:fldSimple>
      </w:p>
    </w:sdtContent>
  </w:sdt>
  <w:p w:rsidR="004F0458" w:rsidRDefault="004F0458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6829"/>
    </w:sdtPr>
    <w:sdtContent>
      <w:p w:rsidR="004F0458" w:rsidRDefault="004F0458">
        <w:pPr>
          <w:pStyle w:val="aa"/>
          <w:jc w:val="center"/>
        </w:pPr>
        <w:fldSimple w:instr=" PAGE   \* MERGEFORMAT ">
          <w:r>
            <w:rPr>
              <w:noProof/>
            </w:rPr>
            <w:t>25</w:t>
          </w:r>
        </w:fldSimple>
      </w:p>
    </w:sdtContent>
  </w:sdt>
  <w:p w:rsidR="004F0458" w:rsidRDefault="004F0458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13185751"/>
    </w:sdtPr>
    <w:sdtContent>
      <w:p w:rsidR="004F0458" w:rsidRPr="004F0458" w:rsidRDefault="004F0458">
        <w:pPr>
          <w:pStyle w:val="aa"/>
          <w:jc w:val="center"/>
          <w:rPr>
            <w:rFonts w:ascii="Times New Roman" w:hAnsi="Times New Roman"/>
          </w:rPr>
        </w:pPr>
        <w:r w:rsidRPr="004F0458">
          <w:rPr>
            <w:rFonts w:ascii="Times New Roman" w:hAnsi="Times New Roman"/>
          </w:rPr>
          <w:fldChar w:fldCharType="begin"/>
        </w:r>
        <w:r w:rsidRPr="004F0458">
          <w:rPr>
            <w:rFonts w:ascii="Times New Roman" w:hAnsi="Times New Roman"/>
          </w:rPr>
          <w:instrText xml:space="preserve"> PAGE   \* MERGEFORMAT </w:instrText>
        </w:r>
        <w:r w:rsidRPr="004F0458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32</w:t>
        </w:r>
        <w:r w:rsidRPr="004F0458">
          <w:rPr>
            <w:rFonts w:ascii="Times New Roman" w:hAnsi="Times New Roman"/>
          </w:rPr>
          <w:fldChar w:fldCharType="end"/>
        </w:r>
      </w:p>
    </w:sdtContent>
  </w:sdt>
  <w:p w:rsidR="004F0458" w:rsidRDefault="004F045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44543"/>
    <w:multiLevelType w:val="hybridMultilevel"/>
    <w:tmpl w:val="52AAAFA0"/>
    <w:lvl w:ilvl="0" w:tplc="1B562178">
      <w:start w:val="3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D7AA9"/>
    <w:multiLevelType w:val="hybridMultilevel"/>
    <w:tmpl w:val="A4F6E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583F46"/>
    <w:multiLevelType w:val="hybridMultilevel"/>
    <w:tmpl w:val="5CE0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D76FA5"/>
    <w:multiLevelType w:val="hybridMultilevel"/>
    <w:tmpl w:val="1C0A0C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D8E"/>
    <w:rsid w:val="000222A5"/>
    <w:rsid w:val="00051D05"/>
    <w:rsid w:val="000529EF"/>
    <w:rsid w:val="000571AA"/>
    <w:rsid w:val="00071CD7"/>
    <w:rsid w:val="0007421B"/>
    <w:rsid w:val="000833E0"/>
    <w:rsid w:val="000851EC"/>
    <w:rsid w:val="000B470E"/>
    <w:rsid w:val="000B4B3A"/>
    <w:rsid w:val="000C7DCE"/>
    <w:rsid w:val="00116A58"/>
    <w:rsid w:val="00134A84"/>
    <w:rsid w:val="00147A43"/>
    <w:rsid w:val="001E1BD4"/>
    <w:rsid w:val="001F650A"/>
    <w:rsid w:val="00202A73"/>
    <w:rsid w:val="00230C67"/>
    <w:rsid w:val="00260331"/>
    <w:rsid w:val="002623AD"/>
    <w:rsid w:val="00264AAB"/>
    <w:rsid w:val="00273DA3"/>
    <w:rsid w:val="0028197A"/>
    <w:rsid w:val="00295083"/>
    <w:rsid w:val="002A04DF"/>
    <w:rsid w:val="002A2862"/>
    <w:rsid w:val="002A71AF"/>
    <w:rsid w:val="002D3742"/>
    <w:rsid w:val="00307BAC"/>
    <w:rsid w:val="00333159"/>
    <w:rsid w:val="00375B24"/>
    <w:rsid w:val="003B4EA0"/>
    <w:rsid w:val="003C790E"/>
    <w:rsid w:val="003F67D0"/>
    <w:rsid w:val="00413BB2"/>
    <w:rsid w:val="00421262"/>
    <w:rsid w:val="004277A1"/>
    <w:rsid w:val="004368EB"/>
    <w:rsid w:val="00441CA6"/>
    <w:rsid w:val="00441FF2"/>
    <w:rsid w:val="00445F20"/>
    <w:rsid w:val="00446369"/>
    <w:rsid w:val="00487081"/>
    <w:rsid w:val="004A529C"/>
    <w:rsid w:val="004B6B1F"/>
    <w:rsid w:val="004B74DF"/>
    <w:rsid w:val="004E2472"/>
    <w:rsid w:val="004F0458"/>
    <w:rsid w:val="005144F7"/>
    <w:rsid w:val="00535E2F"/>
    <w:rsid w:val="00563A69"/>
    <w:rsid w:val="00577C86"/>
    <w:rsid w:val="005863D6"/>
    <w:rsid w:val="005947D2"/>
    <w:rsid w:val="005D4B0A"/>
    <w:rsid w:val="00621B30"/>
    <w:rsid w:val="00626BD1"/>
    <w:rsid w:val="006275AD"/>
    <w:rsid w:val="00654F24"/>
    <w:rsid w:val="00680BFD"/>
    <w:rsid w:val="006A65B4"/>
    <w:rsid w:val="006B518C"/>
    <w:rsid w:val="006C20BD"/>
    <w:rsid w:val="006C3802"/>
    <w:rsid w:val="006E4C80"/>
    <w:rsid w:val="006E5B78"/>
    <w:rsid w:val="006E5D72"/>
    <w:rsid w:val="007143AA"/>
    <w:rsid w:val="00733C46"/>
    <w:rsid w:val="00737A61"/>
    <w:rsid w:val="00750484"/>
    <w:rsid w:val="00754317"/>
    <w:rsid w:val="00773825"/>
    <w:rsid w:val="007A1B7F"/>
    <w:rsid w:val="007A689F"/>
    <w:rsid w:val="007C5576"/>
    <w:rsid w:val="007D354D"/>
    <w:rsid w:val="00833618"/>
    <w:rsid w:val="00846C0C"/>
    <w:rsid w:val="008474F4"/>
    <w:rsid w:val="00876932"/>
    <w:rsid w:val="00877371"/>
    <w:rsid w:val="00883796"/>
    <w:rsid w:val="008D7BEB"/>
    <w:rsid w:val="00914CFF"/>
    <w:rsid w:val="009320E5"/>
    <w:rsid w:val="00932D8E"/>
    <w:rsid w:val="0094659F"/>
    <w:rsid w:val="00957C56"/>
    <w:rsid w:val="0098501A"/>
    <w:rsid w:val="00996598"/>
    <w:rsid w:val="009C03C2"/>
    <w:rsid w:val="009D095D"/>
    <w:rsid w:val="00A20910"/>
    <w:rsid w:val="00A30A8A"/>
    <w:rsid w:val="00A35836"/>
    <w:rsid w:val="00A463CC"/>
    <w:rsid w:val="00A47060"/>
    <w:rsid w:val="00A53370"/>
    <w:rsid w:val="00A57B56"/>
    <w:rsid w:val="00A71DE5"/>
    <w:rsid w:val="00B05AC2"/>
    <w:rsid w:val="00B21933"/>
    <w:rsid w:val="00B25C0E"/>
    <w:rsid w:val="00B3169A"/>
    <w:rsid w:val="00B34E48"/>
    <w:rsid w:val="00C03A41"/>
    <w:rsid w:val="00C363D4"/>
    <w:rsid w:val="00C50A90"/>
    <w:rsid w:val="00C52E12"/>
    <w:rsid w:val="00C556C4"/>
    <w:rsid w:val="00C82A27"/>
    <w:rsid w:val="00CE32A6"/>
    <w:rsid w:val="00D022E7"/>
    <w:rsid w:val="00D16882"/>
    <w:rsid w:val="00D45B4D"/>
    <w:rsid w:val="00D45E7B"/>
    <w:rsid w:val="00D5012C"/>
    <w:rsid w:val="00D60415"/>
    <w:rsid w:val="00D961EA"/>
    <w:rsid w:val="00DC0659"/>
    <w:rsid w:val="00DC1874"/>
    <w:rsid w:val="00E4327C"/>
    <w:rsid w:val="00E440EE"/>
    <w:rsid w:val="00E64761"/>
    <w:rsid w:val="00E70BEF"/>
    <w:rsid w:val="00EC4CE4"/>
    <w:rsid w:val="00EF7DD8"/>
    <w:rsid w:val="00F07F79"/>
    <w:rsid w:val="00F14AF0"/>
    <w:rsid w:val="00F4027E"/>
    <w:rsid w:val="00F42EFD"/>
    <w:rsid w:val="00F5057D"/>
    <w:rsid w:val="00F54D37"/>
    <w:rsid w:val="00F561D8"/>
    <w:rsid w:val="00F737D2"/>
    <w:rsid w:val="00F94923"/>
    <w:rsid w:val="00F9555B"/>
    <w:rsid w:val="00FF7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8E"/>
    <w:pPr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21933"/>
    <w:pPr>
      <w:widowControl w:val="0"/>
      <w:autoSpaceDE w:val="0"/>
      <w:autoSpaceDN w:val="0"/>
      <w:adjustRightInd w:val="0"/>
      <w:spacing w:before="108" w:after="108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4F0458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4F045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4F045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D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0A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A90"/>
    <w:rPr>
      <w:rFonts w:ascii="Tahoma" w:eastAsia="Calibri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B21933"/>
    <w:rPr>
      <w:rFonts w:ascii="Cambria" w:hAnsi="Cambria"/>
      <w:b/>
      <w:bCs/>
      <w:kern w:val="32"/>
      <w:sz w:val="32"/>
      <w:szCs w:val="32"/>
    </w:rPr>
  </w:style>
  <w:style w:type="paragraph" w:styleId="a6">
    <w:name w:val="Title"/>
    <w:basedOn w:val="a"/>
    <w:link w:val="a7"/>
    <w:qFormat/>
    <w:rsid w:val="00B21933"/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B21933"/>
    <w:rPr>
      <w:sz w:val="28"/>
      <w:szCs w:val="24"/>
    </w:rPr>
  </w:style>
  <w:style w:type="paragraph" w:customStyle="1" w:styleId="ConsTitle">
    <w:name w:val="ConsTitle"/>
    <w:rsid w:val="00B2193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4F0458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rsid w:val="004F0458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4F0458"/>
    <w:rPr>
      <w:rFonts w:ascii="Calibri" w:hAnsi="Calibri"/>
      <w:b/>
      <w:bCs/>
      <w:sz w:val="28"/>
      <w:szCs w:val="28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4F045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F0458"/>
    <w:rPr>
      <w:rFonts w:ascii="Arial" w:hAnsi="Arial"/>
      <w:lang w:eastAsia="en-US"/>
    </w:rPr>
  </w:style>
  <w:style w:type="paragraph" w:styleId="aa">
    <w:name w:val="header"/>
    <w:basedOn w:val="a"/>
    <w:link w:val="ab"/>
    <w:uiPriority w:val="99"/>
    <w:unhideWhenUsed/>
    <w:rsid w:val="004F045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4F0458"/>
    <w:rPr>
      <w:rFonts w:ascii="Arial" w:hAnsi="Arial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4F045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4F0458"/>
    <w:rPr>
      <w:rFonts w:ascii="Arial" w:hAnsi="Arial"/>
      <w:sz w:val="24"/>
      <w:szCs w:val="24"/>
      <w:lang w:eastAsia="en-US"/>
    </w:rPr>
  </w:style>
  <w:style w:type="paragraph" w:customStyle="1" w:styleId="ae">
    <w:name w:val="Внимание"/>
    <w:basedOn w:val="a"/>
    <w:next w:val="a"/>
    <w:uiPriority w:val="99"/>
    <w:rsid w:val="004F0458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Внимание: криминал!!"/>
    <w:basedOn w:val="ae"/>
    <w:next w:val="a"/>
    <w:uiPriority w:val="99"/>
    <w:rsid w:val="004F0458"/>
  </w:style>
  <w:style w:type="paragraph" w:customStyle="1" w:styleId="af0">
    <w:name w:val="Внимание: недобросовестность!"/>
    <w:basedOn w:val="ae"/>
    <w:next w:val="a"/>
    <w:uiPriority w:val="99"/>
    <w:rsid w:val="004F0458"/>
  </w:style>
  <w:style w:type="paragraph" w:customStyle="1" w:styleId="af1">
    <w:name w:val="Дочерний элемент списка"/>
    <w:basedOn w:val="a"/>
    <w:next w:val="a"/>
    <w:uiPriority w:val="99"/>
    <w:rsid w:val="004F045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2">
    <w:name w:val="Основное меню (преемственное)"/>
    <w:basedOn w:val="a"/>
    <w:next w:val="a"/>
    <w:uiPriority w:val="99"/>
    <w:rsid w:val="004F0458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3">
    <w:name w:val="Заголовок"/>
    <w:basedOn w:val="af2"/>
    <w:next w:val="a"/>
    <w:uiPriority w:val="99"/>
    <w:rsid w:val="004F0458"/>
    <w:pPr>
      <w:shd w:val="clear" w:color="auto" w:fill="F0F0F0"/>
    </w:pPr>
    <w:rPr>
      <w:b/>
      <w:bCs/>
      <w:color w:val="0058A9"/>
    </w:rPr>
  </w:style>
  <w:style w:type="paragraph" w:customStyle="1" w:styleId="af4">
    <w:name w:val="Заголовок группы контролов"/>
    <w:basedOn w:val="a"/>
    <w:next w:val="a"/>
    <w:uiPriority w:val="99"/>
    <w:rsid w:val="004F045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5">
    <w:name w:val="Заголовок для информации об изменениях"/>
    <w:basedOn w:val="1"/>
    <w:next w:val="a"/>
    <w:uiPriority w:val="99"/>
    <w:rsid w:val="004F0458"/>
    <w:pPr>
      <w:shd w:val="clear" w:color="auto" w:fill="FFFFFF"/>
      <w:spacing w:before="0"/>
      <w:outlineLvl w:val="9"/>
    </w:pPr>
    <w:rPr>
      <w:b w:val="0"/>
      <w:bCs w:val="0"/>
      <w:sz w:val="18"/>
      <w:szCs w:val="18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4F045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paragraph" w:customStyle="1" w:styleId="af7">
    <w:name w:val="Заголовок статьи"/>
    <w:basedOn w:val="a"/>
    <w:next w:val="a"/>
    <w:uiPriority w:val="99"/>
    <w:rsid w:val="004F045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Заголовок ЭР (левое окно)"/>
    <w:basedOn w:val="a"/>
    <w:next w:val="a"/>
    <w:uiPriority w:val="99"/>
    <w:rsid w:val="004F0458"/>
    <w:pPr>
      <w:widowControl w:val="0"/>
      <w:autoSpaceDE w:val="0"/>
      <w:autoSpaceDN w:val="0"/>
      <w:adjustRightInd w:val="0"/>
      <w:spacing w:before="300" w:after="25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4F0458"/>
    <w:pPr>
      <w:spacing w:after="0"/>
      <w:jc w:val="left"/>
    </w:pPr>
  </w:style>
  <w:style w:type="paragraph" w:customStyle="1" w:styleId="afa">
    <w:name w:val="Интерактивный заголовок"/>
    <w:basedOn w:val="af3"/>
    <w:next w:val="a"/>
    <w:uiPriority w:val="99"/>
    <w:rsid w:val="004F0458"/>
    <w:rPr>
      <w:u w:val="single"/>
    </w:rPr>
  </w:style>
  <w:style w:type="paragraph" w:customStyle="1" w:styleId="afb">
    <w:name w:val="Текст информации об изменениях"/>
    <w:basedOn w:val="a"/>
    <w:next w:val="a"/>
    <w:uiPriority w:val="99"/>
    <w:rsid w:val="004F045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4F0458"/>
    <w:pPr>
      <w:shd w:val="clear" w:color="auto" w:fill="EAEFED"/>
      <w:spacing w:before="180"/>
      <w:ind w:left="360" w:right="360" w:firstLine="0"/>
    </w:pPr>
  </w:style>
  <w:style w:type="paragraph" w:customStyle="1" w:styleId="afd">
    <w:name w:val="Текст (справка)"/>
    <w:basedOn w:val="a"/>
    <w:next w:val="a"/>
    <w:uiPriority w:val="99"/>
    <w:rsid w:val="004F0458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4F0458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4F0458"/>
    <w:rPr>
      <w:i/>
      <w:iCs/>
    </w:rPr>
  </w:style>
  <w:style w:type="paragraph" w:customStyle="1" w:styleId="aff0">
    <w:name w:val="Текст (лев. подпись)"/>
    <w:basedOn w:val="a"/>
    <w:next w:val="a"/>
    <w:uiPriority w:val="99"/>
    <w:rsid w:val="004F045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4F0458"/>
    <w:rPr>
      <w:sz w:val="14"/>
      <w:szCs w:val="14"/>
    </w:rPr>
  </w:style>
  <w:style w:type="paragraph" w:customStyle="1" w:styleId="aff2">
    <w:name w:val="Текст (прав. подпись)"/>
    <w:basedOn w:val="a"/>
    <w:next w:val="a"/>
    <w:uiPriority w:val="99"/>
    <w:rsid w:val="004F045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4F0458"/>
    <w:rPr>
      <w:sz w:val="14"/>
      <w:szCs w:val="14"/>
    </w:rPr>
  </w:style>
  <w:style w:type="paragraph" w:customStyle="1" w:styleId="aff4">
    <w:name w:val="Комментарий пользователя"/>
    <w:basedOn w:val="afe"/>
    <w:next w:val="a"/>
    <w:uiPriority w:val="99"/>
    <w:rsid w:val="004F0458"/>
    <w:pPr>
      <w:shd w:val="clear" w:color="auto" w:fill="FFDFE0"/>
      <w:jc w:val="left"/>
    </w:pPr>
  </w:style>
  <w:style w:type="paragraph" w:customStyle="1" w:styleId="aff5">
    <w:name w:val="Куда обратиться?"/>
    <w:basedOn w:val="ae"/>
    <w:next w:val="a"/>
    <w:uiPriority w:val="99"/>
    <w:rsid w:val="004F0458"/>
  </w:style>
  <w:style w:type="paragraph" w:customStyle="1" w:styleId="aff6">
    <w:name w:val="Моноширинный"/>
    <w:basedOn w:val="a"/>
    <w:next w:val="a"/>
    <w:uiPriority w:val="99"/>
    <w:rsid w:val="004F045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7">
    <w:name w:val="Необходимые документы"/>
    <w:basedOn w:val="ae"/>
    <w:next w:val="a"/>
    <w:uiPriority w:val="99"/>
    <w:rsid w:val="004F0458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4F045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9">
    <w:name w:val="Таблицы (моноширинный)"/>
    <w:basedOn w:val="a"/>
    <w:next w:val="a"/>
    <w:uiPriority w:val="99"/>
    <w:rsid w:val="004F045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a">
    <w:name w:val="Оглавление"/>
    <w:basedOn w:val="aff9"/>
    <w:next w:val="a"/>
    <w:uiPriority w:val="99"/>
    <w:rsid w:val="004F0458"/>
    <w:pPr>
      <w:ind w:left="140"/>
    </w:pPr>
  </w:style>
  <w:style w:type="paragraph" w:customStyle="1" w:styleId="affb">
    <w:name w:val="Переменная часть"/>
    <w:basedOn w:val="af2"/>
    <w:next w:val="a"/>
    <w:uiPriority w:val="99"/>
    <w:rsid w:val="004F0458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4F0458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b"/>
    <w:next w:val="a"/>
    <w:uiPriority w:val="99"/>
    <w:rsid w:val="004F0458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4F045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f2"/>
    <w:next w:val="a"/>
    <w:uiPriority w:val="99"/>
    <w:rsid w:val="004F0458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4F045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ример."/>
    <w:basedOn w:val="ae"/>
    <w:next w:val="a"/>
    <w:uiPriority w:val="99"/>
    <w:rsid w:val="004F0458"/>
  </w:style>
  <w:style w:type="paragraph" w:customStyle="1" w:styleId="afff2">
    <w:name w:val="Примечание."/>
    <w:basedOn w:val="ae"/>
    <w:next w:val="a"/>
    <w:uiPriority w:val="99"/>
    <w:rsid w:val="004F0458"/>
  </w:style>
  <w:style w:type="paragraph" w:customStyle="1" w:styleId="afff3">
    <w:name w:val="Словарная статья"/>
    <w:basedOn w:val="a"/>
    <w:next w:val="a"/>
    <w:uiPriority w:val="99"/>
    <w:rsid w:val="004F045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Ссылка на официальную публикацию"/>
    <w:basedOn w:val="a"/>
    <w:next w:val="a"/>
    <w:uiPriority w:val="99"/>
    <w:rsid w:val="004F045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5">
    <w:name w:val="Текст в таблице"/>
    <w:basedOn w:val="aff8"/>
    <w:next w:val="a"/>
    <w:uiPriority w:val="99"/>
    <w:rsid w:val="004F0458"/>
    <w:pPr>
      <w:ind w:firstLine="500"/>
    </w:pPr>
  </w:style>
  <w:style w:type="paragraph" w:customStyle="1" w:styleId="afff6">
    <w:name w:val="Текст ЭР (см. также)"/>
    <w:basedOn w:val="a"/>
    <w:next w:val="a"/>
    <w:uiPriority w:val="99"/>
    <w:rsid w:val="004F0458"/>
    <w:pPr>
      <w:widowControl w:val="0"/>
      <w:autoSpaceDE w:val="0"/>
      <w:autoSpaceDN w:val="0"/>
      <w:adjustRightInd w:val="0"/>
      <w:spacing w:before="20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7">
    <w:name w:val="Технический комментарий"/>
    <w:basedOn w:val="a"/>
    <w:next w:val="a"/>
    <w:uiPriority w:val="99"/>
    <w:rsid w:val="004F0458"/>
    <w:pPr>
      <w:widowControl w:val="0"/>
      <w:shd w:val="clear" w:color="auto" w:fill="FFFFA6"/>
      <w:autoSpaceDE w:val="0"/>
      <w:autoSpaceDN w:val="0"/>
      <w:adjustRightInd w:val="0"/>
      <w:jc w:val="left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8">
    <w:name w:val="Формула"/>
    <w:basedOn w:val="a"/>
    <w:next w:val="a"/>
    <w:uiPriority w:val="99"/>
    <w:rsid w:val="004F0458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Центрированный (таблица)"/>
    <w:basedOn w:val="aff8"/>
    <w:next w:val="a"/>
    <w:uiPriority w:val="99"/>
    <w:rsid w:val="004F045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F0458"/>
    <w:pPr>
      <w:widowControl w:val="0"/>
      <w:autoSpaceDE w:val="0"/>
      <w:autoSpaceDN w:val="0"/>
      <w:adjustRightInd w:val="0"/>
      <w:spacing w:before="30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Знак Знак Знак Знак"/>
    <w:basedOn w:val="a"/>
    <w:uiPriority w:val="99"/>
    <w:rsid w:val="004F0458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fffb">
    <w:name w:val="footnote reference"/>
    <w:uiPriority w:val="99"/>
    <w:semiHidden/>
    <w:unhideWhenUsed/>
    <w:rsid w:val="004F0458"/>
    <w:rPr>
      <w:vertAlign w:val="superscript"/>
    </w:rPr>
  </w:style>
  <w:style w:type="character" w:styleId="afffc">
    <w:name w:val="Subtle Emphasis"/>
    <w:uiPriority w:val="99"/>
    <w:qFormat/>
    <w:rsid w:val="004F0458"/>
    <w:rPr>
      <w:rFonts w:ascii="Times New Roman" w:hAnsi="Times New Roman" w:cs="Times New Roman" w:hint="default"/>
      <w:i/>
      <w:iCs/>
      <w:color w:val="808080"/>
    </w:rPr>
  </w:style>
  <w:style w:type="character" w:customStyle="1" w:styleId="afffd">
    <w:name w:val="Цветовое выделение"/>
    <w:uiPriority w:val="99"/>
    <w:rsid w:val="004F0458"/>
    <w:rPr>
      <w:b/>
      <w:bCs w:val="0"/>
      <w:color w:val="26282F"/>
    </w:rPr>
  </w:style>
  <w:style w:type="character" w:customStyle="1" w:styleId="afffe">
    <w:name w:val="Гипертекстовая ссылка"/>
    <w:uiPriority w:val="99"/>
    <w:rsid w:val="004F0458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">
    <w:name w:val="Активная гипертекстовая ссылка"/>
    <w:uiPriority w:val="99"/>
    <w:rsid w:val="004F0458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f0">
    <w:name w:val="Выделение для Базового Поиска"/>
    <w:uiPriority w:val="99"/>
    <w:rsid w:val="004F0458"/>
    <w:rPr>
      <w:rFonts w:ascii="Times New Roman" w:hAnsi="Times New Roman" w:cs="Times New Roman" w:hint="default"/>
      <w:b/>
      <w:bCs/>
      <w:color w:val="0058A9"/>
    </w:rPr>
  </w:style>
  <w:style w:type="character" w:customStyle="1" w:styleId="affff1">
    <w:name w:val="Выделение для Базового Поиска (курсив)"/>
    <w:uiPriority w:val="99"/>
    <w:rsid w:val="004F0458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2">
    <w:name w:val="Заголовок своего сообщения"/>
    <w:uiPriority w:val="99"/>
    <w:rsid w:val="004F0458"/>
    <w:rPr>
      <w:rFonts w:ascii="Times New Roman" w:hAnsi="Times New Roman" w:cs="Times New Roman" w:hint="default"/>
      <w:b/>
      <w:bCs/>
      <w:color w:val="26282F"/>
    </w:rPr>
  </w:style>
  <w:style w:type="character" w:customStyle="1" w:styleId="affff3">
    <w:name w:val="Заголовок чужого сообщения"/>
    <w:uiPriority w:val="99"/>
    <w:rsid w:val="004F0458"/>
    <w:rPr>
      <w:rFonts w:ascii="Times New Roman" w:hAnsi="Times New Roman" w:cs="Times New Roman" w:hint="default"/>
      <w:b/>
      <w:bCs/>
      <w:color w:val="FF0000"/>
    </w:rPr>
  </w:style>
  <w:style w:type="character" w:customStyle="1" w:styleId="affff4">
    <w:name w:val="Найденные слова"/>
    <w:uiPriority w:val="99"/>
    <w:rsid w:val="004F0458"/>
    <w:rPr>
      <w:rFonts w:ascii="Times New Roman" w:hAnsi="Times New Roman" w:cs="Times New Roman" w:hint="default"/>
      <w:b/>
      <w:bCs w:val="0"/>
      <w:color w:val="26282F"/>
      <w:shd w:val="clear" w:color="auto" w:fill="FFF580"/>
    </w:rPr>
  </w:style>
  <w:style w:type="character" w:customStyle="1" w:styleId="affff5">
    <w:name w:val="Не вступил в силу"/>
    <w:uiPriority w:val="99"/>
    <w:rsid w:val="004F0458"/>
    <w:rPr>
      <w:rFonts w:ascii="Times New Roman" w:hAnsi="Times New Roman" w:cs="Times New Roman" w:hint="default"/>
      <w:b/>
      <w:bCs w:val="0"/>
      <w:color w:val="000000"/>
      <w:shd w:val="clear" w:color="auto" w:fill="D8EDE8"/>
    </w:rPr>
  </w:style>
  <w:style w:type="character" w:customStyle="1" w:styleId="affff6">
    <w:name w:val="Опечатки"/>
    <w:uiPriority w:val="99"/>
    <w:rsid w:val="004F0458"/>
    <w:rPr>
      <w:color w:val="FF0000"/>
    </w:rPr>
  </w:style>
  <w:style w:type="character" w:customStyle="1" w:styleId="affff7">
    <w:name w:val="Продолжение ссылки"/>
    <w:basedOn w:val="afffe"/>
    <w:uiPriority w:val="99"/>
    <w:rsid w:val="004F0458"/>
  </w:style>
  <w:style w:type="character" w:customStyle="1" w:styleId="affff8">
    <w:name w:val="Сравнение редакций"/>
    <w:uiPriority w:val="99"/>
    <w:rsid w:val="004F0458"/>
    <w:rPr>
      <w:rFonts w:ascii="Times New Roman" w:hAnsi="Times New Roman" w:cs="Times New Roman" w:hint="default"/>
      <w:b/>
      <w:bCs w:val="0"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4F0458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4F0458"/>
    <w:rPr>
      <w:color w:val="000000"/>
      <w:shd w:val="clear" w:color="auto" w:fill="C4C413"/>
    </w:rPr>
  </w:style>
  <w:style w:type="character" w:customStyle="1" w:styleId="affffb">
    <w:name w:val="Утратил силу"/>
    <w:uiPriority w:val="99"/>
    <w:rsid w:val="004F0458"/>
    <w:rPr>
      <w:rFonts w:ascii="Times New Roman" w:hAnsi="Times New Roman" w:cs="Times New Roman" w:hint="default"/>
      <w:b/>
      <w:bCs w:val="0"/>
      <w:strike/>
      <w:color w:val="666600"/>
    </w:rPr>
  </w:style>
  <w:style w:type="table" w:styleId="affffc">
    <w:name w:val="Table Grid"/>
    <w:basedOn w:val="a1"/>
    <w:uiPriority w:val="99"/>
    <w:rsid w:val="004F045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d">
    <w:name w:val="Hyperlink"/>
    <w:basedOn w:val="a0"/>
    <w:uiPriority w:val="99"/>
    <w:semiHidden/>
    <w:unhideWhenUsed/>
    <w:rsid w:val="004F0458"/>
    <w:rPr>
      <w:color w:val="0000FF"/>
      <w:u w:val="single"/>
    </w:rPr>
  </w:style>
  <w:style w:type="character" w:styleId="affffe">
    <w:name w:val="FollowedHyperlink"/>
    <w:basedOn w:val="a0"/>
    <w:uiPriority w:val="99"/>
    <w:semiHidden/>
    <w:unhideWhenUsed/>
    <w:rsid w:val="004F045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8E"/>
    <w:pPr>
      <w:jc w:val="center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D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0A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A90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E:\&#1055;&#1088;&#1086;&#1075;&#1088;&#1072;&#1084;&#1084;&#1072;%20&#1046;&#1050;&#1061;%20&#1076;&#1077;&#1082;&#1072;&#1073;&#1088;&#1100;%202019\&#1055;&#1088;&#1086;&#1075;&#1088;&#1072;&#1084;&#1084;&#1072;%20&#1046;&#1050;&#1061;%20&#1076;&#1077;&#1082;&#1072;&#1073;&#1088;&#1100;%202019_&#1082;&#1085;&#1080;&#1075;&#1072;.doc" TargetMode="External"/><Relationship Id="rId17" Type="http://schemas.openxmlformats.org/officeDocument/2006/relationships/hyperlink" Target="file:///E:\&#1055;&#1088;&#1086;&#1075;&#1088;&#1072;&#1084;&#1084;&#1072;%20&#1046;&#1050;&#1061;%20&#1076;&#1077;&#1082;&#1072;&#1073;&#1088;&#1100;%202019\&#1055;&#1088;&#1086;&#1075;&#1088;&#1072;&#1084;&#1084;&#1072;%20&#1046;&#1050;&#1061;%20&#1076;&#1077;&#1082;&#1072;&#1073;&#1088;&#1100;%202019_&#1082;&#1085;&#1080;&#1075;&#1072;.doc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E:\&#1055;&#1088;&#1086;&#1075;&#1088;&#1072;&#1084;&#1084;&#1072;%20&#1046;&#1050;&#1061;%20&#1076;&#1077;&#1082;&#1072;&#1073;&#1088;&#1100;%202019\&#1055;&#1088;&#1086;&#1075;&#1088;&#1072;&#1084;&#1084;&#1072;%20&#1046;&#1050;&#1061;%20&#1076;&#1077;&#1082;&#1072;&#1073;&#1088;&#1100;%202019_&#1082;&#1085;&#1080;&#1075;&#1072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E:\&#1055;&#1088;&#1086;&#1075;&#1088;&#1072;&#1084;&#1084;&#1072;%20&#1046;&#1050;&#1061;%20&#1076;&#1077;&#1082;&#1072;&#1073;&#1088;&#1100;%202019\&#1055;&#1088;&#1086;&#1075;&#1088;&#1072;&#1084;&#1084;&#1072;%20&#1046;&#1050;&#1061;%20&#1076;&#1077;&#1082;&#1072;&#1073;&#1088;&#1100;%202019_&#1082;&#1085;&#1080;&#1075;&#1072;.doc" TargetMode="External"/><Relationship Id="rId10" Type="http://schemas.openxmlformats.org/officeDocument/2006/relationships/hyperlink" Target="file:///E:\&#1055;&#1088;&#1086;&#1075;&#1088;&#1072;&#1084;&#1084;&#1072;%20&#1046;&#1050;&#1061;%20&#1076;&#1077;&#1082;&#1072;&#1073;&#1088;&#1100;%202019\&#1055;&#1088;&#1086;&#1075;&#1088;&#1072;&#1084;&#1084;&#1072;%20&#1046;&#1050;&#1061;%20&#1076;&#1077;&#1082;&#1072;&#1073;&#1088;&#1100;%202019_&#1082;&#1085;&#1080;&#1075;&#1072;.doc" TargetMode="External"/><Relationship Id="rId19" Type="http://schemas.openxmlformats.org/officeDocument/2006/relationships/hyperlink" Target="file:///E:\&#1055;&#1088;&#1086;&#1075;&#1088;&#1072;&#1084;&#1084;&#1072;%20&#1046;&#1050;&#1061;%20&#1076;&#1077;&#1082;&#1072;&#1073;&#1088;&#1100;%202019\&#1055;&#1088;&#1086;&#1075;&#1088;&#1072;&#1084;&#1084;&#1072;%20&#1046;&#1050;&#1061;%20&#1076;&#1077;&#1082;&#1072;&#1073;&#1088;&#1100;%202019_&#1082;&#1085;&#1080;&#1075;&#1072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&#1055;&#1088;&#1086;&#1075;&#1088;&#1072;&#1084;&#1084;&#1072;%20&#1046;&#1050;&#1061;%20&#1076;&#1077;&#1082;&#1072;&#1073;&#1088;&#1100;%202019\&#1055;&#1088;&#1086;&#1075;&#1088;&#1072;&#1084;&#1084;&#1072;%20&#1046;&#1050;&#1061;%20&#1076;&#1077;&#1082;&#1072;&#1073;&#1088;&#1100;%202019_&#1082;&#1085;&#1080;&#1075;&#1072;.doc" TargetMode="External"/><Relationship Id="rId14" Type="http://schemas.openxmlformats.org/officeDocument/2006/relationships/hyperlink" Target="file:///E:\&#1055;&#1088;&#1086;&#1075;&#1088;&#1072;&#1084;&#1084;&#1072;%20&#1046;&#1050;&#1061;%20&#1076;&#1077;&#1082;&#1072;&#1073;&#1088;&#1100;%202019\&#1055;&#1088;&#1086;&#1075;&#1088;&#1072;&#1084;&#1084;&#1072;%20&#1046;&#1050;&#1061;%20&#1076;&#1077;&#1082;&#1072;&#1073;&#1088;&#1100;%202019_&#1082;&#1085;&#1080;&#1075;&#1072;.doc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D3A06-6441-4DBF-93A3-2E17FCD1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8354</Words>
  <Characters>47624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2</cp:revision>
  <cp:lastPrinted>2017-01-10T10:53:00Z</cp:lastPrinted>
  <dcterms:created xsi:type="dcterms:W3CDTF">2020-01-15T05:43:00Z</dcterms:created>
  <dcterms:modified xsi:type="dcterms:W3CDTF">2020-01-15T05:43:00Z</dcterms:modified>
</cp:coreProperties>
</file>