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394C8A">
        <w:rPr>
          <w:rFonts w:ascii="Times New Roman" w:hAnsi="Times New Roman" w:cs="Times New Roman"/>
          <w:sz w:val="28"/>
          <w:szCs w:val="28"/>
        </w:rPr>
        <w:t>26.09.2018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394C8A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394C8A">
        <w:rPr>
          <w:rFonts w:ascii="Times New Roman" w:hAnsi="Times New Roman" w:cs="Times New Roman"/>
          <w:sz w:val="28"/>
          <w:szCs w:val="28"/>
        </w:rPr>
        <w:t>210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6231C2">
        <w:rPr>
          <w:rFonts w:ascii="Times New Roman" w:hAnsi="Times New Roman" w:cs="Times New Roman"/>
          <w:b/>
          <w:sz w:val="28"/>
          <w:szCs w:val="28"/>
        </w:rPr>
        <w:t>ул. Весёлая, 33.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6231C2">
        <w:rPr>
          <w:rFonts w:ascii="Times New Roman" w:hAnsi="Times New Roman" w:cs="Times New Roman"/>
          <w:sz w:val="28"/>
          <w:szCs w:val="28"/>
        </w:rPr>
        <w:t>Кузнецовой Галины Васильевны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r w:rsidR="006231C2">
        <w:rPr>
          <w:rFonts w:ascii="Times New Roman" w:hAnsi="Times New Roman" w:cs="Times New Roman"/>
          <w:sz w:val="28"/>
          <w:szCs w:val="28"/>
        </w:rPr>
        <w:t>Весёлая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5E6EAB">
        <w:rPr>
          <w:rFonts w:ascii="Times New Roman" w:hAnsi="Times New Roman" w:cs="Times New Roman"/>
          <w:sz w:val="28"/>
          <w:szCs w:val="28"/>
        </w:rPr>
        <w:t xml:space="preserve"> </w:t>
      </w:r>
      <w:r w:rsidR="006231C2">
        <w:rPr>
          <w:rFonts w:ascii="Times New Roman" w:hAnsi="Times New Roman" w:cs="Times New Roman"/>
          <w:sz w:val="28"/>
          <w:szCs w:val="28"/>
        </w:rPr>
        <w:t>33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6231C2">
        <w:rPr>
          <w:rFonts w:ascii="Times New Roman" w:hAnsi="Times New Roman" w:cs="Times New Roman"/>
          <w:sz w:val="28"/>
          <w:szCs w:val="28"/>
        </w:rPr>
        <w:t xml:space="preserve">42,1 </w:t>
      </w:r>
      <w:r w:rsidR="00D523E6">
        <w:rPr>
          <w:rFonts w:ascii="Times New Roman" w:hAnsi="Times New Roman" w:cs="Times New Roman"/>
          <w:sz w:val="28"/>
          <w:szCs w:val="28"/>
        </w:rPr>
        <w:t>кв.м.,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6231C2">
        <w:rPr>
          <w:rFonts w:ascii="Times New Roman" w:hAnsi="Times New Roman" w:cs="Times New Roman"/>
          <w:sz w:val="28"/>
          <w:szCs w:val="28"/>
        </w:rPr>
        <w:t>22 февраля 2013</w:t>
      </w:r>
      <w:r w:rsidR="00802E16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6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6231C2">
        <w:rPr>
          <w:rFonts w:ascii="Times New Roman" w:hAnsi="Times New Roman" w:cs="Times New Roman"/>
          <w:sz w:val="28"/>
          <w:szCs w:val="28"/>
        </w:rPr>
        <w:t xml:space="preserve">Кузнецовой Галины Васильевны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D523E6">
        <w:rPr>
          <w:rFonts w:ascii="Times New Roman" w:hAnsi="Times New Roman" w:cs="Times New Roman"/>
          <w:sz w:val="28"/>
          <w:szCs w:val="28"/>
        </w:rPr>
        <w:t xml:space="preserve"> по адресу: Краснодарский </w:t>
      </w:r>
      <w:r w:rsidR="0096309D" w:rsidRPr="00850F5F">
        <w:rPr>
          <w:rFonts w:ascii="Times New Roman" w:hAnsi="Times New Roman" w:cs="Times New Roman"/>
          <w:sz w:val="28"/>
          <w:szCs w:val="28"/>
        </w:rPr>
        <w:t>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6231C2">
        <w:rPr>
          <w:rFonts w:ascii="Times New Roman" w:hAnsi="Times New Roman" w:cs="Times New Roman"/>
          <w:sz w:val="28"/>
          <w:szCs w:val="28"/>
        </w:rPr>
        <w:t>Весёлая</w:t>
      </w:r>
      <w:r w:rsidR="00D523E6">
        <w:rPr>
          <w:rFonts w:ascii="Times New Roman" w:hAnsi="Times New Roman" w:cs="Times New Roman"/>
          <w:sz w:val="28"/>
          <w:szCs w:val="28"/>
        </w:rPr>
        <w:t xml:space="preserve"> 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29300C">
        <w:rPr>
          <w:rFonts w:ascii="Times New Roman" w:hAnsi="Times New Roman" w:cs="Times New Roman"/>
          <w:sz w:val="28"/>
          <w:szCs w:val="28"/>
        </w:rPr>
        <w:t xml:space="preserve"> </w:t>
      </w:r>
      <w:r w:rsidR="006231C2">
        <w:rPr>
          <w:rFonts w:ascii="Times New Roman" w:hAnsi="Times New Roman" w:cs="Times New Roman"/>
          <w:sz w:val="28"/>
          <w:szCs w:val="28"/>
        </w:rPr>
        <w:t>33</w:t>
      </w:r>
      <w:r w:rsidR="0029300C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общей площадью</w:t>
      </w:r>
      <w:r w:rsidR="00210A9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6231C2">
        <w:rPr>
          <w:rFonts w:ascii="Times New Roman" w:hAnsi="Times New Roman" w:cs="Times New Roman"/>
          <w:sz w:val="28"/>
          <w:szCs w:val="28"/>
        </w:rPr>
        <w:t xml:space="preserve">42,1 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кв.м.,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96309D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6231C2">
        <w:rPr>
          <w:rStyle w:val="a4"/>
          <w:rFonts w:eastAsiaTheme="minorEastAsia"/>
          <w:b w:val="0"/>
        </w:rPr>
        <w:t xml:space="preserve">Кузнецовой Галине Васильевне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85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144322">
        <w:rPr>
          <w:rFonts w:ascii="Times New Roman" w:hAnsi="Times New Roman" w:cs="Times New Roman"/>
          <w:sz w:val="28"/>
          <w:szCs w:val="28"/>
        </w:rPr>
        <w:t>айон, ст-ца Новопокровская, 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C2">
        <w:rPr>
          <w:rFonts w:ascii="Times New Roman" w:hAnsi="Times New Roman" w:cs="Times New Roman"/>
          <w:sz w:val="28"/>
          <w:szCs w:val="28"/>
        </w:rPr>
        <w:t>Весёлая</w:t>
      </w:r>
      <w:r w:rsidR="00D523E6">
        <w:rPr>
          <w:rFonts w:ascii="Times New Roman" w:hAnsi="Times New Roman" w:cs="Times New Roman"/>
          <w:sz w:val="28"/>
          <w:szCs w:val="28"/>
        </w:rPr>
        <w:t xml:space="preserve"> 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 w:rsidR="006231C2">
        <w:rPr>
          <w:rFonts w:ascii="Times New Roman" w:hAnsi="Times New Roman" w:cs="Times New Roman"/>
          <w:sz w:val="28"/>
          <w:szCs w:val="28"/>
        </w:rPr>
        <w:t>33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Pr="0084148C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322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10A94"/>
    <w:rsid w:val="00230CDC"/>
    <w:rsid w:val="002416C3"/>
    <w:rsid w:val="00244739"/>
    <w:rsid w:val="00254F34"/>
    <w:rsid w:val="0027503F"/>
    <w:rsid w:val="00276E37"/>
    <w:rsid w:val="0029300C"/>
    <w:rsid w:val="0029618F"/>
    <w:rsid w:val="002D3526"/>
    <w:rsid w:val="00303E6F"/>
    <w:rsid w:val="00320898"/>
    <w:rsid w:val="003541B8"/>
    <w:rsid w:val="0035458E"/>
    <w:rsid w:val="00394C8A"/>
    <w:rsid w:val="003A42A0"/>
    <w:rsid w:val="003B0FA8"/>
    <w:rsid w:val="004361BB"/>
    <w:rsid w:val="004E7B49"/>
    <w:rsid w:val="00511927"/>
    <w:rsid w:val="00515118"/>
    <w:rsid w:val="00534010"/>
    <w:rsid w:val="00560023"/>
    <w:rsid w:val="00567ED8"/>
    <w:rsid w:val="005B4C4D"/>
    <w:rsid w:val="005C67AB"/>
    <w:rsid w:val="005E6EAB"/>
    <w:rsid w:val="006172E5"/>
    <w:rsid w:val="006231C2"/>
    <w:rsid w:val="006641B5"/>
    <w:rsid w:val="006A60EC"/>
    <w:rsid w:val="006B473E"/>
    <w:rsid w:val="007746D7"/>
    <w:rsid w:val="007B5E8C"/>
    <w:rsid w:val="007E1FE3"/>
    <w:rsid w:val="007E2E9C"/>
    <w:rsid w:val="007E453F"/>
    <w:rsid w:val="00802E16"/>
    <w:rsid w:val="00806F1B"/>
    <w:rsid w:val="008227C3"/>
    <w:rsid w:val="00833065"/>
    <w:rsid w:val="0084148C"/>
    <w:rsid w:val="00864F6F"/>
    <w:rsid w:val="008A368C"/>
    <w:rsid w:val="00960641"/>
    <w:rsid w:val="0096309D"/>
    <w:rsid w:val="009814F7"/>
    <w:rsid w:val="00A31399"/>
    <w:rsid w:val="00A31BCA"/>
    <w:rsid w:val="00AA5E68"/>
    <w:rsid w:val="00AD6388"/>
    <w:rsid w:val="00AE7EF6"/>
    <w:rsid w:val="00B07C93"/>
    <w:rsid w:val="00B20671"/>
    <w:rsid w:val="00B35894"/>
    <w:rsid w:val="00B559BB"/>
    <w:rsid w:val="00B61CA6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523E6"/>
    <w:rsid w:val="00D90BFA"/>
    <w:rsid w:val="00E00337"/>
    <w:rsid w:val="00E02F71"/>
    <w:rsid w:val="00E3190E"/>
    <w:rsid w:val="00E879E2"/>
    <w:rsid w:val="00F355DE"/>
    <w:rsid w:val="00F66138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0D91-500E-4815-A776-BEEC9AE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2018-09-20T11:33:00Z</cp:lastPrinted>
  <dcterms:created xsi:type="dcterms:W3CDTF">2017-09-06T05:50:00Z</dcterms:created>
  <dcterms:modified xsi:type="dcterms:W3CDTF">2018-09-27T11:55:00Z</dcterms:modified>
</cp:coreProperties>
</file>