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E2" w:rsidRDefault="004374E2" w:rsidP="004374E2">
      <w:pPr>
        <w:keepNext/>
        <w:tabs>
          <w:tab w:val="left" w:pos="945"/>
        </w:tabs>
        <w:spacing w:after="0" w:line="240" w:lineRule="auto"/>
        <w:jc w:val="right"/>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ПРОЕКТ</w:t>
      </w:r>
    </w:p>
    <w:p w:rsidR="004374E2" w:rsidRDefault="004374E2" w:rsidP="00985A6A">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p>
    <w:p w:rsidR="00985A6A" w:rsidRPr="00E40EC4" w:rsidRDefault="00985A6A" w:rsidP="00985A6A">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E40EC4">
        <w:rPr>
          <w:rFonts w:ascii="Times New Roman" w:eastAsia="Times New Roman" w:hAnsi="Times New Roman" w:cs="Times New Roman"/>
          <w:b/>
          <w:bCs/>
          <w:kern w:val="32"/>
          <w:sz w:val="28"/>
          <w:szCs w:val="28"/>
        </w:rPr>
        <w:t>АДМИНИСТРАЦИЯ НОВОПОКРОВСКОГО</w:t>
      </w:r>
    </w:p>
    <w:p w:rsidR="00985A6A" w:rsidRPr="00E40EC4" w:rsidRDefault="00985A6A" w:rsidP="00985A6A">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E40EC4">
        <w:rPr>
          <w:rFonts w:ascii="Times New Roman" w:eastAsia="Times New Roman" w:hAnsi="Times New Roman" w:cs="Times New Roman"/>
          <w:b/>
          <w:bCs/>
          <w:kern w:val="32"/>
          <w:sz w:val="28"/>
          <w:szCs w:val="28"/>
        </w:rPr>
        <w:t>СЕЛЬСКОГО ПОСЕЛЕНИЯ НОВОПОКРОВСКОГО РАЙОНА</w:t>
      </w:r>
    </w:p>
    <w:p w:rsidR="00985A6A" w:rsidRPr="00E40EC4" w:rsidRDefault="00985A6A" w:rsidP="00985A6A">
      <w:pPr>
        <w:keepNext/>
        <w:tabs>
          <w:tab w:val="left" w:pos="2010"/>
        </w:tabs>
        <w:spacing w:before="240" w:after="60" w:line="240" w:lineRule="auto"/>
        <w:jc w:val="center"/>
        <w:outlineLvl w:val="0"/>
        <w:rPr>
          <w:rFonts w:ascii="Times New Roman" w:eastAsia="Times New Roman" w:hAnsi="Times New Roman" w:cs="Times New Roman"/>
          <w:b/>
          <w:bCs/>
          <w:kern w:val="32"/>
          <w:sz w:val="28"/>
          <w:szCs w:val="28"/>
        </w:rPr>
      </w:pPr>
      <w:proofErr w:type="gramStart"/>
      <w:r w:rsidRPr="00E40EC4">
        <w:rPr>
          <w:rFonts w:ascii="Times New Roman" w:eastAsia="Times New Roman" w:hAnsi="Times New Roman" w:cs="Times New Roman"/>
          <w:b/>
          <w:bCs/>
          <w:kern w:val="32"/>
          <w:sz w:val="28"/>
          <w:szCs w:val="28"/>
        </w:rPr>
        <w:t>П</w:t>
      </w:r>
      <w:proofErr w:type="gramEnd"/>
      <w:r w:rsidRPr="00E40EC4">
        <w:rPr>
          <w:rFonts w:ascii="Times New Roman" w:eastAsia="Times New Roman" w:hAnsi="Times New Roman" w:cs="Times New Roman"/>
          <w:b/>
          <w:bCs/>
          <w:kern w:val="32"/>
          <w:sz w:val="28"/>
          <w:szCs w:val="28"/>
        </w:rPr>
        <w:t xml:space="preserve"> О С Т А Н О В Л Е Н И Е</w:t>
      </w:r>
    </w:p>
    <w:p w:rsidR="00985A6A" w:rsidRPr="00E40EC4" w:rsidRDefault="00985A6A" w:rsidP="00985A6A">
      <w:pPr>
        <w:spacing w:after="0" w:line="240" w:lineRule="auto"/>
        <w:jc w:val="center"/>
        <w:rPr>
          <w:rFonts w:ascii="Times New Roman" w:eastAsia="Times New Roman" w:hAnsi="Times New Roman" w:cs="Times New Roman"/>
          <w:sz w:val="24"/>
          <w:szCs w:val="24"/>
        </w:rPr>
      </w:pPr>
    </w:p>
    <w:p w:rsidR="00985A6A" w:rsidRPr="00E40EC4" w:rsidRDefault="00985A6A" w:rsidP="00985A6A">
      <w:pPr>
        <w:keepNext/>
        <w:tabs>
          <w:tab w:val="left" w:pos="851"/>
          <w:tab w:val="left" w:pos="7515"/>
        </w:tabs>
        <w:spacing w:before="240" w:after="60" w:line="240" w:lineRule="auto"/>
        <w:jc w:val="both"/>
        <w:outlineLvl w:val="0"/>
        <w:rPr>
          <w:rFonts w:ascii="Times New Roman" w:eastAsia="Times New Roman" w:hAnsi="Times New Roman" w:cs="Times New Roman"/>
          <w:bCs/>
          <w:kern w:val="32"/>
          <w:sz w:val="28"/>
          <w:szCs w:val="28"/>
        </w:rPr>
      </w:pPr>
      <w:r w:rsidRPr="00E40EC4">
        <w:rPr>
          <w:rFonts w:ascii="Times New Roman" w:eastAsia="Times New Roman" w:hAnsi="Times New Roman" w:cs="Times New Roman"/>
          <w:bCs/>
          <w:kern w:val="32"/>
          <w:sz w:val="28"/>
          <w:szCs w:val="28"/>
        </w:rPr>
        <w:t xml:space="preserve">от ___________2018                     </w:t>
      </w:r>
      <w:r w:rsidRPr="00E40EC4">
        <w:rPr>
          <w:rFonts w:ascii="Times New Roman" w:eastAsia="Times New Roman" w:hAnsi="Times New Roman" w:cs="Times New Roman"/>
          <w:bCs/>
          <w:kern w:val="32"/>
          <w:sz w:val="28"/>
          <w:szCs w:val="28"/>
        </w:rPr>
        <w:tab/>
      </w:r>
      <w:r w:rsidRPr="00E40EC4">
        <w:rPr>
          <w:rFonts w:ascii="Times New Roman" w:eastAsia="Times New Roman" w:hAnsi="Times New Roman" w:cs="Times New Roman"/>
          <w:bCs/>
          <w:kern w:val="32"/>
          <w:sz w:val="28"/>
          <w:szCs w:val="28"/>
        </w:rPr>
        <w:tab/>
      </w:r>
      <w:r w:rsidRPr="00E40EC4">
        <w:rPr>
          <w:rFonts w:ascii="Times New Roman" w:eastAsia="Times New Roman" w:hAnsi="Times New Roman" w:cs="Times New Roman"/>
          <w:bCs/>
          <w:kern w:val="32"/>
          <w:sz w:val="28"/>
          <w:szCs w:val="28"/>
        </w:rPr>
        <w:tab/>
        <w:t>№___</w:t>
      </w:r>
    </w:p>
    <w:p w:rsidR="00985A6A" w:rsidRPr="00E40EC4" w:rsidRDefault="00985A6A" w:rsidP="00985A6A">
      <w:pPr>
        <w:keepNext/>
        <w:tabs>
          <w:tab w:val="left" w:pos="851"/>
          <w:tab w:val="left" w:pos="7515"/>
        </w:tabs>
        <w:spacing w:before="240" w:after="60" w:line="240" w:lineRule="auto"/>
        <w:jc w:val="center"/>
        <w:outlineLvl w:val="0"/>
        <w:rPr>
          <w:rFonts w:ascii="Times New Roman" w:eastAsia="Times New Roman" w:hAnsi="Times New Roman" w:cs="Times New Roman"/>
          <w:kern w:val="32"/>
          <w:sz w:val="28"/>
          <w:szCs w:val="28"/>
        </w:rPr>
      </w:pPr>
      <w:proofErr w:type="spellStart"/>
      <w:r w:rsidRPr="00E40EC4">
        <w:rPr>
          <w:rFonts w:ascii="Times New Roman" w:eastAsia="Times New Roman" w:hAnsi="Times New Roman" w:cs="Times New Roman"/>
          <w:kern w:val="32"/>
          <w:sz w:val="28"/>
          <w:szCs w:val="28"/>
        </w:rPr>
        <w:t>ст-ца</w:t>
      </w:r>
      <w:proofErr w:type="spellEnd"/>
      <w:r w:rsidRPr="00E40EC4">
        <w:rPr>
          <w:rFonts w:ascii="Times New Roman" w:eastAsia="Times New Roman" w:hAnsi="Times New Roman" w:cs="Times New Roman"/>
          <w:kern w:val="32"/>
          <w:sz w:val="28"/>
          <w:szCs w:val="28"/>
        </w:rPr>
        <w:t xml:space="preserve"> Новопокровская</w:t>
      </w:r>
    </w:p>
    <w:p w:rsidR="008F52EF" w:rsidRPr="00E40EC4" w:rsidRDefault="008F52EF" w:rsidP="008F52EF">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8F52EF" w:rsidRPr="00E40EC4" w:rsidRDefault="008F52EF" w:rsidP="008F52EF">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8F52EF" w:rsidRPr="00E40EC4" w:rsidRDefault="008F52EF" w:rsidP="008F52EF">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E40EC4">
        <w:rPr>
          <w:rFonts w:ascii="Times New Roman" w:hAnsi="Times New Roman" w:cs="Times New Roman"/>
          <w:b/>
          <w:bCs/>
          <w:sz w:val="28"/>
          <w:szCs w:val="28"/>
        </w:rPr>
        <w:t>Об утверждении административного регламента</w:t>
      </w:r>
    </w:p>
    <w:p w:rsidR="004374E2" w:rsidRDefault="00985A6A" w:rsidP="008F52EF">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E40EC4">
        <w:rPr>
          <w:rFonts w:ascii="Times New Roman" w:hAnsi="Times New Roman" w:cs="Times New Roman"/>
          <w:b/>
          <w:bCs/>
          <w:sz w:val="28"/>
          <w:szCs w:val="28"/>
        </w:rPr>
        <w:t>предоставления</w:t>
      </w:r>
      <w:r w:rsidR="008F52EF" w:rsidRPr="00E40EC4">
        <w:rPr>
          <w:rFonts w:ascii="Times New Roman" w:hAnsi="Times New Roman" w:cs="Times New Roman"/>
          <w:b/>
          <w:bCs/>
          <w:sz w:val="28"/>
          <w:szCs w:val="28"/>
        </w:rPr>
        <w:t xml:space="preserve"> муниципальной услуги: «</w:t>
      </w:r>
      <w:r w:rsidR="008F52EF" w:rsidRPr="00E40EC4">
        <w:rPr>
          <w:rFonts w:ascii="Times New Roman" w:hAnsi="Times New Roman" w:cs="Times New Roman"/>
          <w:b/>
          <w:sz w:val="28"/>
          <w:szCs w:val="28"/>
        </w:rPr>
        <w:t xml:space="preserve">Предоставление </w:t>
      </w:r>
    </w:p>
    <w:p w:rsidR="004374E2" w:rsidRDefault="008F52EF" w:rsidP="008F52EF">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E40EC4">
        <w:rPr>
          <w:rFonts w:ascii="Times New Roman" w:hAnsi="Times New Roman" w:cs="Times New Roman"/>
          <w:b/>
          <w:sz w:val="28"/>
          <w:szCs w:val="28"/>
        </w:rPr>
        <w:t xml:space="preserve">земельных участков, находящихся в </w:t>
      </w:r>
      <w:proofErr w:type="gramStart"/>
      <w:r w:rsidRPr="00E40EC4">
        <w:rPr>
          <w:rFonts w:ascii="Times New Roman" w:hAnsi="Times New Roman" w:cs="Times New Roman"/>
          <w:b/>
          <w:sz w:val="28"/>
          <w:szCs w:val="28"/>
        </w:rPr>
        <w:t>муниципальной</w:t>
      </w:r>
      <w:proofErr w:type="gramEnd"/>
      <w:r w:rsidRPr="00E40EC4">
        <w:rPr>
          <w:rFonts w:ascii="Times New Roman" w:hAnsi="Times New Roman" w:cs="Times New Roman"/>
          <w:b/>
          <w:sz w:val="28"/>
          <w:szCs w:val="28"/>
        </w:rPr>
        <w:t xml:space="preserve"> </w:t>
      </w:r>
    </w:p>
    <w:p w:rsidR="004374E2" w:rsidRDefault="008F52EF" w:rsidP="008F52EF">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E40EC4">
        <w:rPr>
          <w:rFonts w:ascii="Times New Roman" w:hAnsi="Times New Roman" w:cs="Times New Roman"/>
          <w:b/>
          <w:sz w:val="28"/>
          <w:szCs w:val="28"/>
        </w:rPr>
        <w:t xml:space="preserve">собственности, на которых расположены здания, сооружения, </w:t>
      </w:r>
    </w:p>
    <w:p w:rsidR="008F52EF" w:rsidRPr="00E40EC4" w:rsidRDefault="008F52EF" w:rsidP="008F52EF">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E40EC4">
        <w:rPr>
          <w:rFonts w:ascii="Times New Roman" w:hAnsi="Times New Roman" w:cs="Times New Roman"/>
          <w:b/>
          <w:sz w:val="28"/>
          <w:szCs w:val="28"/>
        </w:rPr>
        <w:t>в собственность, аренду</w:t>
      </w:r>
      <w:r w:rsidRPr="00E40EC4">
        <w:rPr>
          <w:rFonts w:ascii="Times New Roman" w:hAnsi="Times New Roman" w:cs="Times New Roman"/>
          <w:b/>
          <w:bCs/>
          <w:sz w:val="28"/>
          <w:szCs w:val="28"/>
        </w:rPr>
        <w:t xml:space="preserve">» </w:t>
      </w:r>
    </w:p>
    <w:p w:rsidR="008F52EF" w:rsidRDefault="008F52EF" w:rsidP="008F52EF">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42227D" w:rsidRPr="00E40EC4" w:rsidRDefault="0042227D" w:rsidP="008F52EF">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p>
    <w:p w:rsidR="00985A6A" w:rsidRPr="00E40EC4" w:rsidRDefault="008F52EF" w:rsidP="00985A6A">
      <w:pPr>
        <w:spacing w:after="0" w:line="240" w:lineRule="auto"/>
        <w:ind w:firstLine="851"/>
        <w:jc w:val="both"/>
        <w:rPr>
          <w:rFonts w:ascii="Times New Roman" w:eastAsia="Times New Roman" w:hAnsi="Times New Roman" w:cs="Times New Roman"/>
          <w:sz w:val="28"/>
          <w:szCs w:val="28"/>
        </w:rPr>
      </w:pPr>
      <w:r w:rsidRPr="00E40EC4">
        <w:rPr>
          <w:rFonts w:ascii="Times New Roman" w:hAnsi="Times New Roman" w:cs="Times New Roman"/>
          <w:sz w:val="28"/>
          <w:szCs w:val="28"/>
        </w:rPr>
        <w:t xml:space="preserve">В соответствии с Земельным Кодексом Российской Федерации, Федеральным </w:t>
      </w:r>
      <w:hyperlink r:id="rId8" w:history="1">
        <w:r w:rsidRPr="00E40EC4">
          <w:rPr>
            <w:rFonts w:ascii="Times New Roman" w:hAnsi="Times New Roman" w:cs="Times New Roman"/>
            <w:sz w:val="28"/>
            <w:szCs w:val="28"/>
          </w:rPr>
          <w:t>законом</w:t>
        </w:r>
      </w:hyperlink>
      <w:r w:rsidRPr="00E40EC4">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w:t>
      </w:r>
      <w:hyperlink r:id="rId9" w:history="1">
        <w:r w:rsidRPr="00E40EC4">
          <w:rPr>
            <w:rStyle w:val="af0"/>
            <w:rFonts w:ascii="Times New Roman" w:hAnsi="Times New Roman"/>
            <w:color w:val="auto"/>
            <w:sz w:val="28"/>
            <w:szCs w:val="28"/>
          </w:rPr>
          <w:t>Законом</w:t>
        </w:r>
      </w:hyperlink>
      <w:r w:rsidRPr="00E40EC4">
        <w:rPr>
          <w:rFonts w:ascii="Times New Roman" w:hAnsi="Times New Roman" w:cs="Times New Roman"/>
          <w:sz w:val="28"/>
          <w:szCs w:val="28"/>
        </w:rPr>
        <w:t xml:space="preserve"> Краснодарского края от 5 ноября 2002 года № 532-КЗ «Об основах регулирования земельных отношений в Краснодарском крае», </w:t>
      </w:r>
      <w:r w:rsidR="00985A6A" w:rsidRPr="00E40EC4">
        <w:rPr>
          <w:rFonts w:ascii="Times New Roman" w:hAnsi="Times New Roman" w:cs="Times New Roman"/>
          <w:sz w:val="28"/>
          <w:szCs w:val="28"/>
        </w:rPr>
        <w:t>администрация Новопокровского сельского поселения Новопокровского района</w:t>
      </w:r>
      <w:r w:rsidR="00985A6A" w:rsidRPr="00E40EC4">
        <w:rPr>
          <w:rFonts w:ascii="Times New Roman" w:eastAsia="Times New Roman" w:hAnsi="Times New Roman" w:cs="Times New Roman"/>
          <w:sz w:val="28"/>
          <w:szCs w:val="28"/>
        </w:rPr>
        <w:t xml:space="preserve">                          </w:t>
      </w:r>
      <w:proofErr w:type="gramStart"/>
      <w:r w:rsidR="00985A6A" w:rsidRPr="00E40EC4">
        <w:rPr>
          <w:rFonts w:ascii="Times New Roman" w:eastAsia="Times New Roman" w:hAnsi="Times New Roman" w:cs="Times New Roman"/>
          <w:sz w:val="28"/>
          <w:szCs w:val="28"/>
        </w:rPr>
        <w:t>п</w:t>
      </w:r>
      <w:proofErr w:type="gramEnd"/>
      <w:r w:rsidR="00985A6A" w:rsidRPr="00E40EC4">
        <w:rPr>
          <w:rFonts w:ascii="Times New Roman" w:eastAsia="Times New Roman" w:hAnsi="Times New Roman" w:cs="Times New Roman"/>
          <w:sz w:val="28"/>
          <w:szCs w:val="28"/>
        </w:rPr>
        <w:t xml:space="preserve"> о с т а н о в л я е т:</w:t>
      </w:r>
    </w:p>
    <w:p w:rsidR="00985A6A" w:rsidRPr="00E40EC4" w:rsidRDefault="00985A6A" w:rsidP="00985A6A">
      <w:pPr>
        <w:spacing w:after="0" w:line="240" w:lineRule="auto"/>
        <w:ind w:firstLine="851"/>
        <w:jc w:val="both"/>
        <w:rPr>
          <w:rFonts w:ascii="Times New Roman" w:eastAsia="Times New Roman" w:hAnsi="Times New Roman" w:cs="Times New Roman"/>
          <w:sz w:val="28"/>
          <w:szCs w:val="28"/>
        </w:rPr>
      </w:pPr>
    </w:p>
    <w:p w:rsidR="008F52EF" w:rsidRPr="00E40EC4" w:rsidRDefault="008F52EF" w:rsidP="008F52EF">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E40EC4">
        <w:rPr>
          <w:rFonts w:ascii="Times New Roman" w:hAnsi="Times New Roman" w:cs="Times New Roman"/>
          <w:sz w:val="28"/>
          <w:szCs w:val="28"/>
        </w:rPr>
        <w:t xml:space="preserve">1. Утвердить административный </w:t>
      </w:r>
      <w:hyperlink w:anchor="P40" w:history="1">
        <w:r w:rsidRPr="00E40EC4">
          <w:rPr>
            <w:rFonts w:ascii="Times New Roman" w:hAnsi="Times New Roman" w:cs="Times New Roman"/>
            <w:sz w:val="28"/>
            <w:szCs w:val="28"/>
          </w:rPr>
          <w:t>регламент</w:t>
        </w:r>
      </w:hyperlink>
      <w:r w:rsidRPr="00E40EC4">
        <w:rPr>
          <w:rFonts w:ascii="Times New Roman" w:hAnsi="Times New Roman" w:cs="Times New Roman"/>
          <w:sz w:val="28"/>
          <w:szCs w:val="28"/>
        </w:rPr>
        <w:t xml:space="preserve"> </w:t>
      </w:r>
      <w:r w:rsidR="00985A6A" w:rsidRPr="00E40EC4">
        <w:rPr>
          <w:rFonts w:ascii="Times New Roman" w:hAnsi="Times New Roman" w:cs="Times New Roman"/>
          <w:sz w:val="28"/>
          <w:szCs w:val="28"/>
        </w:rPr>
        <w:t>предоставления</w:t>
      </w:r>
      <w:r w:rsidRPr="00E40EC4">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(прилагается).</w:t>
      </w:r>
    </w:p>
    <w:p w:rsidR="00985A6A" w:rsidRPr="00E40EC4" w:rsidRDefault="00985A6A" w:rsidP="008F52EF">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F52EF" w:rsidRPr="00E40EC4" w:rsidRDefault="00985A6A" w:rsidP="00985A6A">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40EC4">
        <w:rPr>
          <w:rFonts w:ascii="Times New Roman" w:hAnsi="Times New Roman" w:cs="Times New Roman"/>
          <w:sz w:val="28"/>
          <w:szCs w:val="28"/>
        </w:rPr>
        <w:t xml:space="preserve">2. Считать утратившими силу </w:t>
      </w:r>
      <w:r w:rsidR="008F52EF" w:rsidRPr="00E40EC4">
        <w:rPr>
          <w:rFonts w:ascii="Times New Roman" w:hAnsi="Times New Roman" w:cs="Times New Roman"/>
          <w:sz w:val="28"/>
          <w:szCs w:val="28"/>
        </w:rPr>
        <w:t xml:space="preserve">постановление администрации </w:t>
      </w:r>
      <w:r w:rsidRPr="00E40EC4">
        <w:rPr>
          <w:rFonts w:ascii="Times New Roman" w:hAnsi="Times New Roman" w:cs="Times New Roman"/>
          <w:sz w:val="28"/>
          <w:szCs w:val="28"/>
        </w:rPr>
        <w:t xml:space="preserve">Новопокровского сельского поселения Новопокровского района </w:t>
      </w:r>
      <w:r w:rsidR="008F52EF" w:rsidRPr="00E40EC4">
        <w:rPr>
          <w:rFonts w:ascii="Times New Roman" w:hAnsi="Times New Roman" w:cs="Times New Roman"/>
          <w:sz w:val="28"/>
          <w:szCs w:val="28"/>
        </w:rPr>
        <w:t xml:space="preserve">от </w:t>
      </w:r>
      <w:r w:rsidRPr="00E40EC4">
        <w:rPr>
          <w:rFonts w:ascii="Times New Roman" w:hAnsi="Times New Roman"/>
          <w:sz w:val="28"/>
          <w:szCs w:val="28"/>
        </w:rPr>
        <w:t xml:space="preserve">25.11.2015 </w:t>
      </w:r>
      <w:r w:rsidR="008F52EF" w:rsidRPr="00E40EC4">
        <w:rPr>
          <w:rFonts w:ascii="Times New Roman" w:hAnsi="Times New Roman" w:cs="Times New Roman"/>
          <w:sz w:val="28"/>
          <w:szCs w:val="28"/>
        </w:rPr>
        <w:t xml:space="preserve">года № </w:t>
      </w:r>
      <w:r w:rsidRPr="00E40EC4">
        <w:rPr>
          <w:rFonts w:ascii="Times New Roman" w:hAnsi="Times New Roman"/>
          <w:sz w:val="28"/>
          <w:szCs w:val="28"/>
        </w:rPr>
        <w:t>415</w:t>
      </w:r>
      <w:r w:rsidRPr="00E40EC4">
        <w:rPr>
          <w:rFonts w:ascii="Times New Roman" w:hAnsi="Times New Roman" w:cs="Times New Roman"/>
          <w:sz w:val="28"/>
          <w:szCs w:val="28"/>
        </w:rPr>
        <w:t xml:space="preserve"> </w:t>
      </w:r>
      <w:r w:rsidR="008F52EF" w:rsidRPr="00E40EC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985A6A" w:rsidRPr="00E40EC4" w:rsidRDefault="00985A6A" w:rsidP="00985A6A">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
    <w:p w:rsidR="00985A6A" w:rsidRPr="00E40EC4" w:rsidRDefault="00985A6A" w:rsidP="00985A6A">
      <w:pPr>
        <w:widowControl w:val="0"/>
        <w:spacing w:after="0" w:line="240" w:lineRule="auto"/>
        <w:ind w:firstLine="708"/>
        <w:jc w:val="both"/>
        <w:rPr>
          <w:rFonts w:ascii="Times New Roman" w:eastAsia="Times New Roman" w:hAnsi="Times New Roman" w:cs="Times New Roman"/>
          <w:spacing w:val="-2"/>
          <w:sz w:val="28"/>
          <w:szCs w:val="28"/>
        </w:rPr>
      </w:pPr>
      <w:bookmarkStart w:id="1" w:name="_Toc136151950"/>
      <w:bookmarkStart w:id="2" w:name="_Toc136239795"/>
      <w:bookmarkStart w:id="3" w:name="_Toc136321769"/>
      <w:bookmarkStart w:id="4" w:name="_Toc136666921"/>
      <w:r w:rsidRPr="00E40EC4">
        <w:rPr>
          <w:rFonts w:ascii="Times New Roman" w:eastAsia="Times New Roman" w:hAnsi="Times New Roman" w:cs="Times New Roman"/>
          <w:spacing w:val="-2"/>
          <w:sz w:val="28"/>
          <w:szCs w:val="28"/>
        </w:rPr>
        <w:t xml:space="preserve">3. Общему отделу </w:t>
      </w:r>
      <w:r w:rsidRPr="00E40EC4">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E40EC4">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E40EC4">
        <w:rPr>
          <w:rFonts w:ascii="Times New Roman" w:eastAsia="Times New Roman" w:hAnsi="Times New Roman" w:cs="Times New Roman"/>
          <w:sz w:val="28"/>
          <w:szCs w:val="28"/>
        </w:rPr>
        <w:t xml:space="preserve">Новопокровского </w:t>
      </w:r>
      <w:r w:rsidRPr="00E40EC4">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985A6A" w:rsidRPr="00E40EC4" w:rsidRDefault="00985A6A" w:rsidP="00985A6A">
      <w:pPr>
        <w:widowControl w:val="0"/>
        <w:spacing w:after="0" w:line="240" w:lineRule="auto"/>
        <w:ind w:firstLine="708"/>
        <w:jc w:val="both"/>
        <w:rPr>
          <w:rFonts w:ascii="Times New Roman" w:eastAsia="Times New Roman" w:hAnsi="Times New Roman" w:cs="Times New Roman"/>
          <w:spacing w:val="-2"/>
          <w:sz w:val="28"/>
          <w:szCs w:val="28"/>
        </w:rPr>
      </w:pPr>
    </w:p>
    <w:p w:rsidR="00985A6A" w:rsidRPr="00E40EC4" w:rsidRDefault="00985A6A" w:rsidP="00985A6A">
      <w:pPr>
        <w:tabs>
          <w:tab w:val="left" w:pos="0"/>
        </w:tabs>
        <w:spacing w:after="0" w:line="240" w:lineRule="auto"/>
        <w:ind w:firstLine="709"/>
        <w:jc w:val="both"/>
        <w:rPr>
          <w:rFonts w:ascii="Times New Roman" w:hAnsi="Times New Roman" w:cs="Times New Roman"/>
          <w:sz w:val="28"/>
          <w:szCs w:val="28"/>
        </w:rPr>
      </w:pPr>
      <w:r w:rsidRPr="00E40EC4">
        <w:rPr>
          <w:rFonts w:ascii="Times New Roman" w:eastAsia="Times New Roman" w:hAnsi="Times New Roman" w:cs="Times New Roman"/>
          <w:spacing w:val="-2"/>
          <w:sz w:val="28"/>
          <w:szCs w:val="28"/>
        </w:rPr>
        <w:t>4.</w:t>
      </w:r>
      <w:r w:rsidRPr="00E40EC4">
        <w:rPr>
          <w:rFonts w:ascii="Times New Roman" w:hAnsi="Times New Roman" w:cs="Times New Roman"/>
          <w:sz w:val="28"/>
          <w:szCs w:val="28"/>
        </w:rPr>
        <w:t xml:space="preserve"> </w:t>
      </w:r>
      <w:proofErr w:type="gramStart"/>
      <w:r w:rsidRPr="00E40EC4">
        <w:rPr>
          <w:rFonts w:ascii="Times New Roman" w:hAnsi="Times New Roman" w:cs="Times New Roman"/>
          <w:sz w:val="28"/>
          <w:szCs w:val="28"/>
        </w:rPr>
        <w:t>Контроль за</w:t>
      </w:r>
      <w:proofErr w:type="gramEnd"/>
      <w:r w:rsidRPr="00E40EC4">
        <w:rPr>
          <w:rFonts w:ascii="Times New Roman" w:hAnsi="Times New Roman" w:cs="Times New Roman"/>
          <w:sz w:val="28"/>
          <w:szCs w:val="28"/>
        </w:rPr>
        <w:t xml:space="preserve"> выполнением настоящего постановления оставляю за собой.</w:t>
      </w:r>
    </w:p>
    <w:p w:rsidR="00985A6A" w:rsidRPr="00E40EC4" w:rsidRDefault="00985A6A" w:rsidP="00985A6A">
      <w:pPr>
        <w:tabs>
          <w:tab w:val="left" w:pos="0"/>
        </w:tabs>
        <w:spacing w:after="0" w:line="240" w:lineRule="auto"/>
        <w:ind w:firstLine="709"/>
        <w:jc w:val="both"/>
        <w:rPr>
          <w:rFonts w:ascii="Times New Roman" w:hAnsi="Times New Roman" w:cs="Times New Roman"/>
          <w:sz w:val="28"/>
          <w:szCs w:val="28"/>
        </w:rPr>
      </w:pPr>
    </w:p>
    <w:p w:rsidR="00985A6A" w:rsidRPr="00E40EC4" w:rsidRDefault="00985A6A" w:rsidP="00985A6A">
      <w:pPr>
        <w:widowControl w:val="0"/>
        <w:spacing w:after="0" w:line="240" w:lineRule="auto"/>
        <w:ind w:firstLine="708"/>
        <w:jc w:val="both"/>
        <w:rPr>
          <w:rFonts w:ascii="Times New Roman" w:eastAsia="Times New Roman" w:hAnsi="Times New Roman" w:cs="Times New Roman"/>
          <w:spacing w:val="-2"/>
          <w:sz w:val="28"/>
          <w:szCs w:val="28"/>
        </w:rPr>
      </w:pPr>
      <w:r w:rsidRPr="00E40EC4">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985A6A" w:rsidRPr="00E40EC4" w:rsidRDefault="00985A6A" w:rsidP="00985A6A">
      <w:pPr>
        <w:widowControl w:val="0"/>
        <w:spacing w:after="0" w:line="240" w:lineRule="auto"/>
        <w:jc w:val="both"/>
        <w:rPr>
          <w:rFonts w:ascii="Times New Roman" w:eastAsia="Times New Roman" w:hAnsi="Times New Roman" w:cs="Times New Roman"/>
          <w:b/>
          <w:bCs/>
          <w:sz w:val="28"/>
          <w:szCs w:val="28"/>
        </w:rPr>
      </w:pPr>
    </w:p>
    <w:p w:rsidR="00985A6A" w:rsidRPr="00E40EC4" w:rsidRDefault="00985A6A" w:rsidP="00985A6A">
      <w:pPr>
        <w:widowControl w:val="0"/>
        <w:spacing w:after="0" w:line="240" w:lineRule="auto"/>
        <w:jc w:val="both"/>
        <w:rPr>
          <w:rFonts w:ascii="Times New Roman" w:eastAsia="Times New Roman" w:hAnsi="Times New Roman" w:cs="Times New Roman"/>
          <w:b/>
          <w:bCs/>
          <w:sz w:val="28"/>
          <w:szCs w:val="28"/>
        </w:rPr>
      </w:pPr>
    </w:p>
    <w:p w:rsidR="00985A6A" w:rsidRPr="00E40EC4" w:rsidRDefault="00985A6A" w:rsidP="00985A6A">
      <w:pPr>
        <w:widowControl w:val="0"/>
        <w:spacing w:after="0" w:line="240" w:lineRule="auto"/>
        <w:jc w:val="both"/>
        <w:rPr>
          <w:rFonts w:ascii="Times New Roman" w:eastAsia="Times New Roman" w:hAnsi="Times New Roman" w:cs="Times New Roman"/>
          <w:b/>
          <w:bCs/>
          <w:sz w:val="28"/>
          <w:szCs w:val="28"/>
        </w:rPr>
      </w:pPr>
    </w:p>
    <w:p w:rsidR="00985A6A" w:rsidRPr="00E40EC4" w:rsidRDefault="00985A6A" w:rsidP="00985A6A">
      <w:pPr>
        <w:spacing w:after="0" w:line="240" w:lineRule="auto"/>
        <w:ind w:right="-1"/>
        <w:jc w:val="both"/>
        <w:rPr>
          <w:rFonts w:ascii="Times New Roman" w:hAnsi="Times New Roman" w:cs="Times New Roman"/>
          <w:sz w:val="28"/>
          <w:szCs w:val="28"/>
        </w:rPr>
      </w:pPr>
      <w:r w:rsidRPr="00E40EC4">
        <w:rPr>
          <w:rFonts w:ascii="Times New Roman" w:hAnsi="Times New Roman" w:cs="Times New Roman"/>
          <w:sz w:val="28"/>
          <w:szCs w:val="28"/>
        </w:rPr>
        <w:t xml:space="preserve">Глава </w:t>
      </w:r>
    </w:p>
    <w:p w:rsidR="00985A6A" w:rsidRPr="00E40EC4" w:rsidRDefault="00985A6A" w:rsidP="00985A6A">
      <w:pPr>
        <w:spacing w:after="0" w:line="240" w:lineRule="auto"/>
        <w:ind w:right="-1"/>
        <w:jc w:val="both"/>
        <w:rPr>
          <w:rFonts w:ascii="Times New Roman" w:hAnsi="Times New Roman" w:cs="Times New Roman"/>
          <w:sz w:val="28"/>
          <w:szCs w:val="28"/>
        </w:rPr>
      </w:pPr>
      <w:r w:rsidRPr="00E40EC4">
        <w:rPr>
          <w:rFonts w:ascii="Times New Roman" w:hAnsi="Times New Roman" w:cs="Times New Roman"/>
          <w:sz w:val="28"/>
          <w:szCs w:val="28"/>
        </w:rPr>
        <w:t>Новопокровского сельского поселения</w:t>
      </w:r>
    </w:p>
    <w:p w:rsidR="00985A6A" w:rsidRPr="00E40EC4" w:rsidRDefault="00985A6A" w:rsidP="00985A6A">
      <w:pPr>
        <w:spacing w:after="0" w:line="240" w:lineRule="auto"/>
        <w:ind w:right="-1"/>
        <w:jc w:val="both"/>
        <w:rPr>
          <w:rFonts w:ascii="Times New Roman" w:hAnsi="Times New Roman" w:cs="Times New Roman"/>
          <w:sz w:val="28"/>
          <w:szCs w:val="28"/>
        </w:rPr>
      </w:pPr>
      <w:r w:rsidRPr="00E40EC4">
        <w:rPr>
          <w:rFonts w:ascii="Times New Roman" w:hAnsi="Times New Roman" w:cs="Times New Roman"/>
          <w:sz w:val="28"/>
          <w:szCs w:val="28"/>
        </w:rPr>
        <w:t xml:space="preserve">Новопокровского района                                                                     А.В. </w:t>
      </w:r>
      <w:proofErr w:type="spellStart"/>
      <w:r w:rsidRPr="00E40EC4">
        <w:rPr>
          <w:rFonts w:ascii="Times New Roman" w:hAnsi="Times New Roman" w:cs="Times New Roman"/>
          <w:sz w:val="28"/>
          <w:szCs w:val="28"/>
        </w:rPr>
        <w:t>Свитенко</w:t>
      </w:r>
      <w:proofErr w:type="spellEnd"/>
    </w:p>
    <w:p w:rsidR="00985A6A" w:rsidRPr="00E40EC4" w:rsidRDefault="00985A6A">
      <w:pPr>
        <w:rPr>
          <w:rFonts w:ascii="Times New Roman" w:hAnsi="Times New Roman" w:cs="Times New Roman"/>
          <w:sz w:val="28"/>
          <w:szCs w:val="28"/>
        </w:rPr>
      </w:pPr>
      <w:r w:rsidRPr="00E40EC4">
        <w:rPr>
          <w:rFonts w:ascii="Times New Roman" w:hAnsi="Times New Roman" w:cs="Times New Roman"/>
          <w:sz w:val="28"/>
          <w:szCs w:val="28"/>
        </w:rPr>
        <w:br w:type="page"/>
      </w:r>
    </w:p>
    <w:p w:rsidR="00985A6A" w:rsidRPr="00E40EC4" w:rsidRDefault="00985A6A" w:rsidP="00985A6A">
      <w:pPr>
        <w:spacing w:after="0" w:line="240" w:lineRule="auto"/>
        <w:jc w:val="both"/>
        <w:rPr>
          <w:rFonts w:ascii="Times New Roman" w:hAnsi="Times New Roman" w:cs="Times New Roman"/>
          <w:sz w:val="28"/>
          <w:szCs w:val="28"/>
        </w:rPr>
      </w:pPr>
    </w:p>
    <w:p w:rsidR="00694AD7" w:rsidRPr="00E40EC4" w:rsidRDefault="005F4125" w:rsidP="00985A6A">
      <w:pPr>
        <w:widowControl w:val="0"/>
        <w:spacing w:after="0" w:line="240" w:lineRule="auto"/>
        <w:ind w:left="4962" w:firstLine="70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ПРИЛОЖЕНИЕ</w:t>
      </w:r>
    </w:p>
    <w:p w:rsidR="005F4125" w:rsidRPr="00E40EC4" w:rsidRDefault="005F4125" w:rsidP="00674D3B">
      <w:pPr>
        <w:widowControl w:val="0"/>
        <w:spacing w:after="0" w:line="240" w:lineRule="auto"/>
        <w:ind w:left="496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к постановлению администрации </w:t>
      </w:r>
      <w:r w:rsidR="00985A6A" w:rsidRPr="00E40EC4">
        <w:rPr>
          <w:rFonts w:ascii="Times New Roman" w:eastAsia="Times New Roman" w:hAnsi="Times New Roman" w:cs="Times New Roman"/>
          <w:sz w:val="28"/>
          <w:szCs w:val="28"/>
          <w:lang w:eastAsia="ru-RU"/>
        </w:rPr>
        <w:t>Новоп</w:t>
      </w:r>
      <w:r w:rsidR="00674D3B" w:rsidRPr="00E40EC4">
        <w:rPr>
          <w:rFonts w:ascii="Times New Roman" w:eastAsia="Times New Roman" w:hAnsi="Times New Roman" w:cs="Times New Roman"/>
          <w:sz w:val="28"/>
          <w:szCs w:val="28"/>
          <w:lang w:eastAsia="ru-RU"/>
        </w:rPr>
        <w:t>окровского</w:t>
      </w:r>
      <w:r w:rsidRPr="00E40EC4">
        <w:rPr>
          <w:rFonts w:ascii="Times New Roman" w:eastAsia="Times New Roman" w:hAnsi="Times New Roman" w:cs="Times New Roman"/>
          <w:sz w:val="28"/>
          <w:szCs w:val="28"/>
          <w:lang w:eastAsia="ru-RU"/>
        </w:rPr>
        <w:t xml:space="preserve"> сельского поселения </w:t>
      </w:r>
      <w:r w:rsidR="00674D3B"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 </w:t>
      </w:r>
    </w:p>
    <w:p w:rsidR="005F4125" w:rsidRPr="00E40EC4" w:rsidRDefault="005F4125" w:rsidP="00674D3B">
      <w:pPr>
        <w:widowControl w:val="0"/>
        <w:spacing w:after="0" w:line="240" w:lineRule="auto"/>
        <w:ind w:left="496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от ____________ № ____</w:t>
      </w:r>
    </w:p>
    <w:p w:rsidR="005F4125" w:rsidRPr="00E40EC4" w:rsidRDefault="005F4125" w:rsidP="005F4125">
      <w:pPr>
        <w:spacing w:after="0" w:line="240" w:lineRule="auto"/>
        <w:ind w:left="4962"/>
        <w:jc w:val="center"/>
        <w:rPr>
          <w:rFonts w:ascii="Times New Roman" w:eastAsia="Times New Roman" w:hAnsi="Times New Roman" w:cs="Times New Roman"/>
          <w:sz w:val="28"/>
          <w:szCs w:val="28"/>
          <w:lang w:eastAsia="ru-RU"/>
        </w:rPr>
      </w:pPr>
    </w:p>
    <w:p w:rsidR="005F4125" w:rsidRPr="00E40EC4" w:rsidRDefault="005F4125" w:rsidP="005F4125">
      <w:pPr>
        <w:spacing w:after="0" w:line="240" w:lineRule="auto"/>
        <w:ind w:left="4962"/>
        <w:jc w:val="center"/>
        <w:rPr>
          <w:rFonts w:ascii="Times New Roman" w:eastAsia="Times New Roman" w:hAnsi="Times New Roman" w:cs="Times New Roman"/>
          <w:sz w:val="28"/>
          <w:szCs w:val="28"/>
          <w:lang w:eastAsia="ru-RU"/>
        </w:rPr>
      </w:pPr>
    </w:p>
    <w:p w:rsidR="005F4125" w:rsidRPr="00E40EC4" w:rsidRDefault="005F4125" w:rsidP="005F4125">
      <w:pPr>
        <w:widowControl w:val="0"/>
        <w:spacing w:after="0" w:line="240" w:lineRule="auto"/>
        <w:jc w:val="center"/>
        <w:rPr>
          <w:rFonts w:ascii="Times New Roman" w:eastAsia="Times New Roman" w:hAnsi="Times New Roman" w:cs="Times New Roman"/>
          <w:b/>
          <w:sz w:val="28"/>
          <w:szCs w:val="28"/>
          <w:lang w:eastAsia="ru-RU"/>
        </w:rPr>
      </w:pPr>
    </w:p>
    <w:p w:rsidR="005F4125" w:rsidRPr="00E40EC4" w:rsidRDefault="005F4125" w:rsidP="005F4125">
      <w:pPr>
        <w:widowControl w:val="0"/>
        <w:spacing w:after="0" w:line="240" w:lineRule="auto"/>
        <w:jc w:val="center"/>
        <w:rPr>
          <w:rFonts w:ascii="Times New Roman" w:eastAsia="Times New Roman" w:hAnsi="Times New Roman" w:cs="Times New Roman"/>
          <w:b/>
          <w:sz w:val="28"/>
          <w:szCs w:val="28"/>
          <w:lang w:eastAsia="ru-RU"/>
        </w:rPr>
      </w:pPr>
    </w:p>
    <w:p w:rsidR="005F4125" w:rsidRPr="00E40EC4" w:rsidRDefault="005F4125" w:rsidP="005F4125">
      <w:pPr>
        <w:widowControl w:val="0"/>
        <w:spacing w:after="0" w:line="240" w:lineRule="auto"/>
        <w:jc w:val="center"/>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АДМИНИСТРАТИВНЫЙ РЕГЛАМЕНТ</w:t>
      </w:r>
    </w:p>
    <w:p w:rsidR="005F4125" w:rsidRPr="00E40EC4" w:rsidRDefault="005F4125" w:rsidP="005F4125">
      <w:pPr>
        <w:widowControl w:val="0"/>
        <w:spacing w:after="0" w:line="240" w:lineRule="auto"/>
        <w:jc w:val="center"/>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предоставления муниципальной услуги «</w:t>
      </w:r>
      <w:r w:rsidR="008F52EF" w:rsidRPr="00E40EC4">
        <w:rPr>
          <w:rFonts w:ascii="Times New Roman" w:hAnsi="Times New Roman" w:cs="Times New Roman"/>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E40EC4">
        <w:rPr>
          <w:rFonts w:ascii="Times New Roman" w:eastAsia="Times New Roman" w:hAnsi="Times New Roman" w:cs="Times New Roman"/>
          <w:sz w:val="28"/>
          <w:szCs w:val="28"/>
          <w:lang w:eastAsia="ru-RU"/>
        </w:rPr>
        <w:t>»</w:t>
      </w:r>
    </w:p>
    <w:p w:rsidR="005F4125" w:rsidRPr="00E40EC4" w:rsidRDefault="005F4125" w:rsidP="005F4125">
      <w:pPr>
        <w:widowControl w:val="0"/>
        <w:spacing w:after="0" w:line="240" w:lineRule="auto"/>
        <w:jc w:val="center"/>
        <w:rPr>
          <w:rFonts w:ascii="Times New Roman" w:eastAsia="Times New Roman" w:hAnsi="Times New Roman" w:cs="Times New Roman"/>
          <w:sz w:val="28"/>
          <w:szCs w:val="28"/>
          <w:lang w:eastAsia="ru-RU"/>
        </w:rPr>
      </w:pPr>
    </w:p>
    <w:bookmarkEnd w:id="1"/>
    <w:bookmarkEnd w:id="2"/>
    <w:bookmarkEnd w:id="3"/>
    <w:bookmarkEnd w:id="4"/>
    <w:p w:rsidR="00985A6A" w:rsidRPr="00E40EC4" w:rsidRDefault="00985A6A" w:rsidP="00985A6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Раздел 1.Общие положения</w:t>
      </w:r>
    </w:p>
    <w:p w:rsidR="00985A6A" w:rsidRPr="00E40EC4" w:rsidRDefault="00985A6A" w:rsidP="00985A6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85A6A" w:rsidRPr="00E40EC4" w:rsidRDefault="00985A6A" w:rsidP="00985A6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 w:name="Par43"/>
      <w:bookmarkEnd w:id="5"/>
      <w:r w:rsidRPr="00E40EC4">
        <w:rPr>
          <w:rFonts w:ascii="Times New Roman" w:eastAsia="Times New Roman" w:hAnsi="Times New Roman" w:cs="Times New Roman"/>
          <w:sz w:val="28"/>
          <w:szCs w:val="28"/>
        </w:rPr>
        <w:t xml:space="preserve">Подраздел 1.1.Предмет регулирования </w:t>
      </w:r>
    </w:p>
    <w:p w:rsidR="00985A6A" w:rsidRPr="00E40EC4" w:rsidRDefault="00985A6A" w:rsidP="00985A6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административного регламента</w:t>
      </w:r>
    </w:p>
    <w:p w:rsidR="00985A6A" w:rsidRPr="00E40EC4" w:rsidRDefault="00985A6A" w:rsidP="00985A6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8F52EF" w:rsidRPr="00E40EC4">
        <w:rPr>
          <w:rFonts w:ascii="Times New Roman" w:hAnsi="Times New Roman" w:cs="Times New Roman"/>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E40EC4">
        <w:rPr>
          <w:rFonts w:ascii="Times New Roman" w:eastAsia="Times New Roman" w:hAnsi="Times New Roman" w:cs="Times New Roman"/>
          <w:sz w:val="28"/>
          <w:szCs w:val="28"/>
          <w:lang w:eastAsia="ru-RU"/>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sidR="00985A6A" w:rsidRPr="00E40EC4">
        <w:rPr>
          <w:rFonts w:ascii="Times New Roman" w:eastAsia="Times New Roman" w:hAnsi="Times New Roman" w:cs="Times New Roman"/>
          <w:sz w:val="28"/>
          <w:szCs w:val="28"/>
          <w:lang w:eastAsia="ru-RU"/>
        </w:rPr>
        <w:t>Новоп</w:t>
      </w:r>
      <w:r w:rsidR="001732C6" w:rsidRPr="00E40EC4">
        <w:rPr>
          <w:rFonts w:ascii="Times New Roman" w:eastAsia="Times New Roman" w:hAnsi="Times New Roman" w:cs="Times New Roman"/>
          <w:sz w:val="28"/>
          <w:szCs w:val="28"/>
          <w:lang w:eastAsia="ru-RU"/>
        </w:rPr>
        <w:t>окровского</w:t>
      </w:r>
      <w:r w:rsidRPr="00E40EC4">
        <w:rPr>
          <w:rFonts w:ascii="Times New Roman" w:eastAsia="Times New Roman" w:hAnsi="Times New Roman" w:cs="Times New Roman"/>
          <w:sz w:val="28"/>
          <w:szCs w:val="28"/>
          <w:lang w:eastAsia="ru-RU"/>
        </w:rPr>
        <w:t xml:space="preserve"> сельского поселения </w:t>
      </w:r>
      <w:r w:rsidR="001732C6"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 муниципальной услуги «</w:t>
      </w:r>
      <w:r w:rsidR="008F52EF" w:rsidRPr="00E40EC4">
        <w:rPr>
          <w:rFonts w:ascii="Times New Roman" w:hAnsi="Times New Roman" w:cs="Times New Roman"/>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E40EC4">
        <w:rPr>
          <w:rFonts w:ascii="Times New Roman" w:eastAsia="Times New Roman" w:hAnsi="Times New Roman" w:cs="Times New Roman"/>
          <w:sz w:val="28"/>
          <w:szCs w:val="28"/>
          <w:lang w:eastAsia="ru-RU"/>
        </w:rPr>
        <w:t>» (далее - муниципальная услуга) в отношении</w:t>
      </w:r>
      <w:proofErr w:type="gramEnd"/>
      <w:r w:rsidRPr="00E40EC4">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w:t>
      </w:r>
      <w:r w:rsidR="00985A6A" w:rsidRPr="00E40EC4">
        <w:rPr>
          <w:rFonts w:ascii="Times New Roman" w:eastAsia="Times New Roman" w:hAnsi="Times New Roman" w:cs="Times New Roman"/>
          <w:sz w:val="28"/>
          <w:szCs w:val="28"/>
          <w:lang w:eastAsia="ru-RU"/>
        </w:rPr>
        <w:t>Новоп</w:t>
      </w:r>
      <w:r w:rsidR="001732C6" w:rsidRPr="00E40EC4">
        <w:rPr>
          <w:rFonts w:ascii="Times New Roman" w:eastAsia="Times New Roman" w:hAnsi="Times New Roman" w:cs="Times New Roman"/>
          <w:sz w:val="28"/>
          <w:szCs w:val="28"/>
          <w:lang w:eastAsia="ru-RU"/>
        </w:rPr>
        <w:t>окровского</w:t>
      </w:r>
      <w:r w:rsidRPr="00E40EC4">
        <w:rPr>
          <w:rFonts w:ascii="Times New Roman" w:eastAsia="Times New Roman" w:hAnsi="Times New Roman" w:cs="Times New Roman"/>
          <w:sz w:val="28"/>
          <w:szCs w:val="28"/>
          <w:lang w:eastAsia="ru-RU"/>
        </w:rPr>
        <w:t xml:space="preserve"> сельского поселения </w:t>
      </w:r>
      <w:r w:rsidR="001732C6"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 (далее - земельные участки).</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w:t>
      </w:r>
      <w:r w:rsidRPr="00E40EC4">
        <w:rPr>
          <w:rFonts w:ascii="Times New Roman" w:eastAsia="Times New Roman" w:hAnsi="Times New Roman" w:cs="Times New Roman"/>
          <w:sz w:val="28"/>
          <w:szCs w:val="28"/>
          <w:lang w:eastAsia="ru-RU"/>
        </w:rPr>
        <w:lastRenderedPageBreak/>
        <w:t>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40EC4">
        <w:rPr>
          <w:rFonts w:ascii="Times New Roman" w:eastAsia="Times New Roman" w:hAnsi="Times New Roman" w:cs="Times New Roman"/>
          <w:sz w:val="28"/>
          <w:szCs w:val="28"/>
          <w:lang w:eastAsia="ru-RU"/>
        </w:rPr>
        <w:t xml:space="preserve"> земельного участка;</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E40EC4">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E40EC4" w:rsidRDefault="005F4125" w:rsidP="00674D3B">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E40EC4">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85A6A" w:rsidRPr="00E40EC4" w:rsidRDefault="00985A6A" w:rsidP="00674D3B">
      <w:pPr>
        <w:widowControl w:val="0"/>
        <w:spacing w:after="0" w:line="240" w:lineRule="auto"/>
        <w:ind w:firstLine="709"/>
        <w:jc w:val="both"/>
        <w:rPr>
          <w:rFonts w:ascii="Times New Roman" w:eastAsia="Times New Roman" w:hAnsi="Times New Roman" w:cs="Times New Roman"/>
          <w:sz w:val="28"/>
          <w:szCs w:val="28"/>
          <w:lang w:eastAsia="ru-RU"/>
        </w:rPr>
      </w:pPr>
    </w:p>
    <w:p w:rsidR="00985A6A" w:rsidRPr="00E40EC4" w:rsidRDefault="00985A6A" w:rsidP="00985A6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1.2.Круг заявителей</w:t>
      </w:r>
    </w:p>
    <w:p w:rsidR="00985A6A" w:rsidRPr="00E40EC4" w:rsidRDefault="00985A6A" w:rsidP="00985A6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8F52EF" w:rsidRPr="00E40EC4" w:rsidRDefault="008F52EF" w:rsidP="008F52EF">
      <w:pPr>
        <w:suppressAutoHyphens/>
        <w:spacing w:after="0" w:line="240" w:lineRule="auto"/>
        <w:ind w:firstLine="709"/>
        <w:jc w:val="both"/>
        <w:rPr>
          <w:rFonts w:ascii="Times New Roman" w:hAnsi="Times New Roman" w:cs="Times New Roman"/>
        </w:rPr>
      </w:pPr>
      <w:r w:rsidRPr="00E40EC4">
        <w:rPr>
          <w:rFonts w:ascii="Times New Roman" w:hAnsi="Times New Roman" w:cs="Times New Roman"/>
          <w:sz w:val="28"/>
          <w:szCs w:val="28"/>
        </w:rPr>
        <w:t>Заявителями на получение муниципальной услуги (далее – заявители) являются: граждане, юридические лица, являющиеся собственниками зданий, сооружений, расположенных на таких земельных участках</w:t>
      </w:r>
      <w:r w:rsidRPr="00E40EC4">
        <w:rPr>
          <w:rFonts w:ascii="Times New Roman" w:hAnsi="Times New Roman" w:cs="Times New Roman"/>
        </w:rPr>
        <w:t xml:space="preserve">. </w:t>
      </w:r>
    </w:p>
    <w:p w:rsidR="00985A6A" w:rsidRPr="00E40EC4" w:rsidRDefault="00985A6A" w:rsidP="008F52EF">
      <w:pPr>
        <w:suppressAutoHyphens/>
        <w:spacing w:after="0" w:line="240" w:lineRule="auto"/>
        <w:ind w:firstLine="709"/>
        <w:jc w:val="both"/>
        <w:rPr>
          <w:rFonts w:ascii="Times New Roman" w:hAnsi="Times New Roman" w:cs="Times New Roman"/>
          <w:sz w:val="28"/>
          <w:szCs w:val="28"/>
        </w:rPr>
      </w:pPr>
    </w:p>
    <w:p w:rsidR="0012722F" w:rsidRPr="00E40EC4" w:rsidRDefault="0012722F" w:rsidP="0012722F">
      <w:pPr>
        <w:widowControl w:val="0"/>
        <w:suppressAutoHyphens/>
        <w:spacing w:after="0" w:line="240" w:lineRule="auto"/>
        <w:jc w:val="center"/>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1.3.Требования к порядку информирования</w:t>
      </w:r>
    </w:p>
    <w:p w:rsidR="0012722F" w:rsidRPr="00E40EC4" w:rsidRDefault="0012722F" w:rsidP="0012722F">
      <w:pPr>
        <w:widowControl w:val="0"/>
        <w:suppressAutoHyphens/>
        <w:spacing w:after="0" w:line="240" w:lineRule="auto"/>
        <w:jc w:val="center"/>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о предоставлении муниципальной услуги</w:t>
      </w:r>
    </w:p>
    <w:p w:rsidR="0012722F" w:rsidRPr="00E40EC4" w:rsidRDefault="0012722F" w:rsidP="0012722F">
      <w:pPr>
        <w:widowControl w:val="0"/>
        <w:suppressAutoHyphens/>
        <w:spacing w:after="0" w:line="240" w:lineRule="auto"/>
        <w:jc w:val="center"/>
        <w:rPr>
          <w:rFonts w:ascii="Times New Roman" w:eastAsia="Times New Roman" w:hAnsi="Times New Roman" w:cs="Times New Roman"/>
          <w:sz w:val="28"/>
          <w:szCs w:val="28"/>
        </w:rPr>
      </w:pPr>
    </w:p>
    <w:p w:rsidR="005F4125" w:rsidRPr="00E40EC4" w:rsidRDefault="005F4125" w:rsidP="00017A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lastRenderedPageBreak/>
        <w:t>1.3.1.Информирование о предоставлении муниципальной услуги осуществляется:</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1.3.1.1.В администрации Новопокровского сельского поселения Новопокровского района (далее - администрация):</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в устной форме при личном обращении;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с использованием телефонной связи;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 письменным обращениям. </w:t>
      </w:r>
    </w:p>
    <w:p w:rsidR="003D5DCD" w:rsidRPr="00E40EC4" w:rsidRDefault="003D5DCD" w:rsidP="00017A3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E40EC4">
        <w:rPr>
          <w:rFonts w:ascii="Times New Roman" w:eastAsia="Times New Roman" w:hAnsi="Times New Roman" w:cs="Times New Roman"/>
          <w:sz w:val="28"/>
          <w:szCs w:val="28"/>
        </w:rPr>
        <w:t>Новопокровский</w:t>
      </w:r>
      <w:proofErr w:type="spellEnd"/>
      <w:r w:rsidRPr="00E40EC4">
        <w:rPr>
          <w:rFonts w:ascii="Times New Roman" w:eastAsia="Times New Roman" w:hAnsi="Times New Roman" w:cs="Times New Roman"/>
          <w:sz w:val="28"/>
          <w:szCs w:val="28"/>
        </w:rPr>
        <w:t xml:space="preserve"> район:</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при личном обращении;</w:t>
      </w:r>
    </w:p>
    <w:p w:rsidR="003D5DCD" w:rsidRPr="00E40EC4" w:rsidRDefault="003D5DCD" w:rsidP="00017A30">
      <w:pPr>
        <w:autoSpaceDE w:val="0"/>
        <w:autoSpaceDN w:val="0"/>
        <w:adjustRightInd w:val="0"/>
        <w:spacing w:after="0" w:line="240" w:lineRule="auto"/>
        <w:ind w:firstLine="709"/>
        <w:jc w:val="both"/>
        <w:rPr>
          <w:rFonts w:ascii="Times New Roman" w:hAnsi="Times New Roman" w:cs="Times New Roman"/>
          <w:sz w:val="28"/>
          <w:szCs w:val="28"/>
        </w:rPr>
      </w:pPr>
      <w:r w:rsidRPr="00E40EC4">
        <w:rPr>
          <w:rFonts w:ascii="Times New Roman" w:eastAsia="Times New Roman" w:hAnsi="Times New Roman" w:cs="Times New Roman"/>
          <w:sz w:val="28"/>
          <w:szCs w:val="28"/>
        </w:rPr>
        <w:t xml:space="preserve">посредством интернет-сайта - </w:t>
      </w:r>
      <w:r w:rsidRPr="00E40EC4">
        <w:rPr>
          <w:rFonts w:ascii="Times New Roman" w:hAnsi="Times New Roman" w:cs="Times New Roman"/>
          <w:sz w:val="28"/>
          <w:szCs w:val="28"/>
        </w:rPr>
        <w:t>http://mfc.krd.ru – «</w:t>
      </w:r>
      <w:proofErr w:type="spellStart"/>
      <w:r w:rsidRPr="00E40EC4">
        <w:rPr>
          <w:rFonts w:ascii="Times New Roman" w:hAnsi="Times New Roman" w:cs="Times New Roman"/>
          <w:sz w:val="28"/>
          <w:szCs w:val="28"/>
        </w:rPr>
        <w:t>Online</w:t>
      </w:r>
      <w:proofErr w:type="spellEnd"/>
      <w:r w:rsidRPr="00E40EC4">
        <w:rPr>
          <w:rFonts w:ascii="Times New Roman" w:hAnsi="Times New Roman" w:cs="Times New Roman"/>
          <w:sz w:val="28"/>
          <w:szCs w:val="28"/>
        </w:rPr>
        <w:t xml:space="preserve"> консультант»,</w:t>
      </w:r>
      <w:r w:rsidRPr="00E40EC4">
        <w:rPr>
          <w:rFonts w:ascii="Times New Roman" w:eastAsia="Times New Roman" w:hAnsi="Times New Roman" w:cs="Times New Roman"/>
          <w:sz w:val="28"/>
          <w:szCs w:val="28"/>
        </w:rPr>
        <w:t xml:space="preserve"> </w:t>
      </w:r>
      <w:r w:rsidRPr="00E40EC4">
        <w:rPr>
          <w:rFonts w:ascii="Times New Roman" w:hAnsi="Times New Roman" w:cs="Times New Roman"/>
          <w:sz w:val="28"/>
          <w:szCs w:val="28"/>
        </w:rPr>
        <w:t>«Электронный консультант», «Виртуальная приемная».</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E40EC4">
          <w:rPr>
            <w:rFonts w:ascii="Times New Roman" w:eastAsia="Times New Roman" w:hAnsi="Times New Roman" w:cs="Times New Roman"/>
            <w:sz w:val="28"/>
            <w:szCs w:val="28"/>
          </w:rPr>
          <w:t>http://www.e-mfc.ru</w:t>
        </w:r>
      </w:hyperlink>
      <w:r w:rsidRPr="00E40EC4">
        <w:rPr>
          <w:rFonts w:ascii="Times New Roman" w:eastAsia="Times New Roman" w:hAnsi="Times New Roman" w:cs="Times New Roman"/>
          <w:sz w:val="28"/>
          <w:szCs w:val="28"/>
        </w:rPr>
        <w:t>.</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1.3.1.3.Посредством размещения информации на официальном сайте администрации, адрес официального сайта http://www.novopokrovskaya.org/ (далее - официальный сайт).</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1.3.1.5.Посредством размещения информационных стендов в МФЦ.</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1.3.1.6.Посредством телефонной связи </w:t>
      </w:r>
      <w:proofErr w:type="spellStart"/>
      <w:r w:rsidRPr="00E40EC4">
        <w:rPr>
          <w:rFonts w:ascii="Times New Roman" w:eastAsia="Times New Roman" w:hAnsi="Times New Roman" w:cs="Times New Roman"/>
          <w:sz w:val="28"/>
          <w:szCs w:val="28"/>
        </w:rPr>
        <w:t>Call</w:t>
      </w:r>
      <w:proofErr w:type="spellEnd"/>
      <w:r w:rsidRPr="00E40EC4">
        <w:rPr>
          <w:rFonts w:ascii="Times New Roman" w:eastAsia="Times New Roman" w:hAnsi="Times New Roman" w:cs="Times New Roman"/>
          <w:sz w:val="28"/>
          <w:szCs w:val="28"/>
        </w:rPr>
        <w:t>-центра (горячая линия):             8-800-1000-900.</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1.3.2.Информирование о предоставлении муниципальной услуги осуществляется бесплатно.</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При информировании по телефону специалист обязан назвать свою фамилию, имя и отчество, должность, в вежливой форме четко и подробно </w:t>
      </w:r>
      <w:r w:rsidRPr="00E40EC4">
        <w:rPr>
          <w:rFonts w:ascii="Times New Roman" w:eastAsia="Times New Roman" w:hAnsi="Times New Roman" w:cs="Times New Roman"/>
          <w:sz w:val="28"/>
          <w:szCs w:val="28"/>
        </w:rPr>
        <w:lastRenderedPageBreak/>
        <w:t>проинформировать заявителя по интересующим его вопросам.</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Рекомендуемое время для информирования - не более 10 минут.   </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1.3.3.На информационных стендах, размещенных в администрации и МФЦ, указываются следующие сведения:</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режим работы, адрес администрации и МФЦ;</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порядок и сроки предоставления муниципальной услуги;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1.3.4.Информация о местонахождении и графике работы, справочных телефонах администрации, МФЦ:</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1.3.4.1.Администрация расположена по адресу:</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353020, Россия, Краснодарский край, </w:t>
      </w:r>
      <w:proofErr w:type="spellStart"/>
      <w:r w:rsidRPr="00E40EC4">
        <w:rPr>
          <w:rFonts w:ascii="Times New Roman" w:eastAsia="Times New Roman" w:hAnsi="Times New Roman" w:cs="Times New Roman"/>
          <w:sz w:val="28"/>
          <w:szCs w:val="28"/>
        </w:rPr>
        <w:t>Новопокровский</w:t>
      </w:r>
      <w:proofErr w:type="spellEnd"/>
      <w:r w:rsidRPr="00E40EC4">
        <w:rPr>
          <w:rFonts w:ascii="Times New Roman" w:eastAsia="Times New Roman" w:hAnsi="Times New Roman" w:cs="Times New Roman"/>
          <w:sz w:val="28"/>
          <w:szCs w:val="28"/>
        </w:rPr>
        <w:t xml:space="preserve"> район,                   ст. Новопокровская, ул. Ленина, 110, электронный адрес:</w:t>
      </w:r>
      <w:r w:rsidRPr="00E40EC4">
        <w:rPr>
          <w:rFonts w:ascii="Times New Roman" w:hAnsi="Times New Roman" w:cs="Times New Roman"/>
          <w:sz w:val="28"/>
          <w:szCs w:val="28"/>
          <w:shd w:val="clear" w:color="auto" w:fill="FFFFFF"/>
        </w:rPr>
        <w:t xml:space="preserve"> novpos@mail.ru</w:t>
      </w:r>
      <w:r w:rsidRPr="00E40EC4">
        <w:rPr>
          <w:rFonts w:ascii="Times New Roman" w:eastAsia="Arial" w:hAnsi="Times New Roman" w:cs="Times New Roman"/>
          <w:sz w:val="28"/>
          <w:szCs w:val="28"/>
          <w:lang w:eastAsia="ar-SA"/>
        </w:rPr>
        <w:t>.</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Справочные телефоны: 8(86149) 7-11-32 , 8(86149) 7-10-89.</w:t>
      </w:r>
    </w:p>
    <w:p w:rsidR="003D5DCD" w:rsidRPr="00E40EC4" w:rsidRDefault="003D5DCD" w:rsidP="00017A30">
      <w:pPr>
        <w:spacing w:after="0" w:line="240" w:lineRule="auto"/>
        <w:ind w:firstLine="709"/>
        <w:jc w:val="both"/>
        <w:rPr>
          <w:rFonts w:ascii="Times New Roman" w:eastAsia="Calibri" w:hAnsi="Times New Roman" w:cs="Times New Roman"/>
          <w:color w:val="000000" w:themeColor="text1"/>
          <w:sz w:val="28"/>
          <w:szCs w:val="28"/>
        </w:rPr>
      </w:pPr>
      <w:r w:rsidRPr="00E40EC4">
        <w:rPr>
          <w:rFonts w:ascii="Times New Roman" w:eastAsia="Calibri" w:hAnsi="Times New Roman" w:cs="Times New Roman"/>
          <w:color w:val="000000" w:themeColor="text1"/>
          <w:sz w:val="28"/>
          <w:szCs w:val="28"/>
        </w:rPr>
        <w:t xml:space="preserve">График работы уполномоченного органа: понедельник – четверг с 08.00 до 16.15, перерыв с 12.00 до 13.00, пятница с 08.00 </w:t>
      </w:r>
      <w:proofErr w:type="gramStart"/>
      <w:r w:rsidRPr="00E40EC4">
        <w:rPr>
          <w:rFonts w:ascii="Times New Roman" w:eastAsia="Calibri" w:hAnsi="Times New Roman" w:cs="Times New Roman"/>
          <w:color w:val="000000" w:themeColor="text1"/>
          <w:sz w:val="28"/>
          <w:szCs w:val="28"/>
        </w:rPr>
        <w:t>до</w:t>
      </w:r>
      <w:proofErr w:type="gramEnd"/>
      <w:r w:rsidRPr="00E40EC4">
        <w:rPr>
          <w:rFonts w:ascii="Times New Roman" w:eastAsia="Calibri" w:hAnsi="Times New Roman" w:cs="Times New Roman"/>
          <w:color w:val="000000" w:themeColor="text1"/>
          <w:sz w:val="28"/>
          <w:szCs w:val="28"/>
        </w:rPr>
        <w:t xml:space="preserve"> 16.00, перерыв с 12.00 до 13.00, суббота и воскресенье – выходные.</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lastRenderedPageBreak/>
        <w:t xml:space="preserve">Адрес сайта - </w:t>
      </w:r>
      <w:r w:rsidRPr="00E40EC4">
        <w:rPr>
          <w:rFonts w:ascii="Times New Roman" w:eastAsia="Calibri" w:hAnsi="Times New Roman" w:cs="Times New Roman"/>
          <w:color w:val="000000" w:themeColor="text1"/>
          <w:sz w:val="28"/>
          <w:szCs w:val="28"/>
        </w:rPr>
        <w:t>http://</w:t>
      </w:r>
      <w:r w:rsidRPr="00E40EC4">
        <w:rPr>
          <w:rFonts w:ascii="Times New Roman" w:hAnsi="Times New Roman" w:cs="Times New Roman"/>
          <w:sz w:val="28"/>
          <w:szCs w:val="28"/>
          <w:lang w:val="en-US"/>
        </w:rPr>
        <w:t>www</w:t>
      </w:r>
      <w:r w:rsidRPr="00E40EC4">
        <w:rPr>
          <w:rFonts w:ascii="Times New Roman" w:hAnsi="Times New Roman" w:cs="Times New Roman"/>
          <w:sz w:val="28"/>
          <w:szCs w:val="28"/>
        </w:rPr>
        <w:t>.</w:t>
      </w:r>
      <w:proofErr w:type="spellStart"/>
      <w:r w:rsidRPr="00E40EC4">
        <w:rPr>
          <w:rFonts w:ascii="Times New Roman" w:hAnsi="Times New Roman" w:cs="Times New Roman"/>
          <w:sz w:val="28"/>
          <w:szCs w:val="28"/>
          <w:lang w:val="en-US"/>
        </w:rPr>
        <w:t>novopokrovskaya</w:t>
      </w:r>
      <w:proofErr w:type="spellEnd"/>
      <w:r w:rsidRPr="00E40EC4">
        <w:rPr>
          <w:rFonts w:ascii="Times New Roman" w:hAnsi="Times New Roman" w:cs="Times New Roman"/>
          <w:sz w:val="28"/>
          <w:szCs w:val="28"/>
        </w:rPr>
        <w:t>.</w:t>
      </w:r>
      <w:r w:rsidRPr="00E40EC4">
        <w:rPr>
          <w:rFonts w:ascii="Times New Roman" w:hAnsi="Times New Roman" w:cs="Times New Roman"/>
          <w:sz w:val="28"/>
          <w:szCs w:val="28"/>
          <w:lang w:val="en-US"/>
        </w:rPr>
        <w:t>org</w:t>
      </w:r>
      <w:r w:rsidRPr="00E40EC4">
        <w:rPr>
          <w:rFonts w:ascii="Times New Roman" w:eastAsia="Times New Roman" w:hAnsi="Times New Roman" w:cs="Times New Roman"/>
          <w:sz w:val="28"/>
          <w:szCs w:val="28"/>
        </w:rPr>
        <w:t>.</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3D5DCD" w:rsidRPr="00E40EC4" w:rsidRDefault="003D5DCD" w:rsidP="00017A30">
      <w:pPr>
        <w:widowControl w:val="0"/>
        <w:suppressAutoHyphens/>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1.3.4.3.Организации, участвующие в предоставлении муниципальной услуги:</w:t>
      </w:r>
    </w:p>
    <w:p w:rsidR="003D5DCD" w:rsidRPr="00E40EC4" w:rsidRDefault="003D5DCD" w:rsidP="00017A30">
      <w:pPr>
        <w:autoSpaceDE w:val="0"/>
        <w:autoSpaceDN w:val="0"/>
        <w:adjustRightInd w:val="0"/>
        <w:spacing w:after="0" w:line="240" w:lineRule="auto"/>
        <w:ind w:firstLine="709"/>
        <w:jc w:val="both"/>
        <w:rPr>
          <w:rFonts w:ascii="Times New Roman" w:hAnsi="Times New Roman" w:cs="Times New Roman"/>
          <w:i/>
          <w:sz w:val="28"/>
          <w:szCs w:val="28"/>
        </w:rPr>
      </w:pPr>
      <w:r w:rsidRPr="00E40EC4">
        <w:rPr>
          <w:rFonts w:ascii="Times New Roman" w:hAnsi="Times New Roman" w:cs="Times New Roman"/>
          <w:color w:val="000000" w:themeColor="text1"/>
          <w:sz w:val="28"/>
          <w:szCs w:val="28"/>
        </w:rPr>
        <w:t xml:space="preserve">Территориальный отдел № 16 ФГБУ «ФКП </w:t>
      </w:r>
      <w:proofErr w:type="spellStart"/>
      <w:r w:rsidRPr="00E40EC4">
        <w:rPr>
          <w:rFonts w:ascii="Times New Roman" w:hAnsi="Times New Roman" w:cs="Times New Roman"/>
          <w:color w:val="000000" w:themeColor="text1"/>
          <w:sz w:val="28"/>
          <w:szCs w:val="28"/>
        </w:rPr>
        <w:t>Росреестра</w:t>
      </w:r>
      <w:proofErr w:type="spellEnd"/>
      <w:r w:rsidRPr="00E40EC4">
        <w:rPr>
          <w:rFonts w:ascii="Times New Roman" w:hAnsi="Times New Roman" w:cs="Times New Roman"/>
          <w:color w:val="000000" w:themeColor="text1"/>
          <w:sz w:val="28"/>
          <w:szCs w:val="28"/>
        </w:rPr>
        <w:t xml:space="preserve">» по Краснодарскому краю, </w:t>
      </w:r>
      <w:proofErr w:type="spellStart"/>
      <w:r w:rsidRPr="00E40EC4">
        <w:rPr>
          <w:rFonts w:ascii="Times New Roman" w:hAnsi="Times New Roman" w:cs="Times New Roman"/>
          <w:color w:val="000000" w:themeColor="text1"/>
          <w:sz w:val="28"/>
          <w:szCs w:val="28"/>
        </w:rPr>
        <w:t>ст-ца</w:t>
      </w:r>
      <w:proofErr w:type="spellEnd"/>
      <w:r w:rsidRPr="00E40EC4">
        <w:rPr>
          <w:rFonts w:ascii="Times New Roman" w:hAnsi="Times New Roman" w:cs="Times New Roman"/>
          <w:color w:val="000000" w:themeColor="text1"/>
          <w:sz w:val="28"/>
          <w:szCs w:val="28"/>
        </w:rPr>
        <w:t xml:space="preserve"> Новопокровская</w:t>
      </w:r>
      <w:r w:rsidRPr="00E40EC4">
        <w:rPr>
          <w:rFonts w:ascii="Times New Roman" w:hAnsi="Times New Roman" w:cs="Times New Roman"/>
          <w:sz w:val="28"/>
          <w:szCs w:val="28"/>
        </w:rPr>
        <w:t>;</w:t>
      </w:r>
      <w:r w:rsidRPr="00E40EC4">
        <w:rPr>
          <w:rFonts w:ascii="Times New Roman" w:hAnsi="Times New Roman" w:cs="Times New Roman"/>
          <w:i/>
          <w:sz w:val="28"/>
          <w:szCs w:val="28"/>
        </w:rPr>
        <w:t xml:space="preserve"> </w:t>
      </w:r>
    </w:p>
    <w:p w:rsidR="003D5DCD" w:rsidRPr="00E40EC4" w:rsidRDefault="003D5DCD" w:rsidP="00017A30">
      <w:pPr>
        <w:autoSpaceDE w:val="0"/>
        <w:autoSpaceDN w:val="0"/>
        <w:adjustRightInd w:val="0"/>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Новопокровском районе;</w:t>
      </w:r>
    </w:p>
    <w:p w:rsidR="003D5DCD" w:rsidRPr="00E40EC4" w:rsidRDefault="003D5DCD" w:rsidP="00017A30">
      <w:pPr>
        <w:autoSpaceDE w:val="0"/>
        <w:autoSpaceDN w:val="0"/>
        <w:adjustRightInd w:val="0"/>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color w:val="000000" w:themeColor="text1"/>
          <w:sz w:val="28"/>
          <w:szCs w:val="28"/>
        </w:rPr>
        <w:t>Межрайонная инспекция Федеральной налоговой службы России № 1 по Краснодарскому краю</w:t>
      </w:r>
      <w:r w:rsidRPr="00E40EC4">
        <w:rPr>
          <w:rFonts w:ascii="Times New Roman" w:hAnsi="Times New Roman" w:cs="Times New Roman"/>
          <w:sz w:val="28"/>
          <w:szCs w:val="28"/>
        </w:rPr>
        <w:t>.</w:t>
      </w:r>
    </w:p>
    <w:p w:rsidR="003D5DCD" w:rsidRPr="00E40EC4" w:rsidRDefault="003D5DCD" w:rsidP="003D5DCD">
      <w:pPr>
        <w:widowControl w:val="0"/>
        <w:spacing w:after="0" w:line="240" w:lineRule="auto"/>
        <w:jc w:val="center"/>
        <w:rPr>
          <w:rFonts w:ascii="Times New Roman" w:eastAsia="Times New Roman" w:hAnsi="Times New Roman" w:cs="Times New Roman"/>
          <w:b/>
          <w:sz w:val="28"/>
          <w:szCs w:val="28"/>
        </w:rPr>
      </w:pPr>
    </w:p>
    <w:p w:rsidR="003D5DCD" w:rsidRPr="00E40EC4" w:rsidRDefault="003D5DCD" w:rsidP="003D5DC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Раздел 2.Стандарт предоставления муниципальной услуги</w:t>
      </w:r>
    </w:p>
    <w:p w:rsidR="003D5DCD" w:rsidRPr="00E40EC4" w:rsidRDefault="003D5DCD" w:rsidP="003D5DC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6" w:name="Par146"/>
      <w:bookmarkEnd w:id="6"/>
      <w:r w:rsidRPr="00E40EC4">
        <w:rPr>
          <w:rFonts w:ascii="Times New Roman" w:eastAsia="Times New Roman" w:hAnsi="Times New Roman" w:cs="Times New Roman"/>
          <w:sz w:val="28"/>
          <w:szCs w:val="28"/>
        </w:rPr>
        <w:t>Подраздел 2.1.Наименование муниципальной услуги</w:t>
      </w: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Наименование муниципальной услуги - «</w:t>
      </w:r>
      <w:r w:rsidR="00566700" w:rsidRPr="00E40EC4">
        <w:rPr>
          <w:rFonts w:ascii="Times New Roman" w:hAnsi="Times New Roman" w:cs="Times New Roman"/>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E40EC4">
        <w:rPr>
          <w:rFonts w:ascii="Times New Roman" w:eastAsia="Times New Roman" w:hAnsi="Times New Roman" w:cs="Times New Roman"/>
          <w:sz w:val="28"/>
          <w:szCs w:val="28"/>
          <w:lang w:eastAsia="ru-RU"/>
        </w:rPr>
        <w:t>».</w:t>
      </w:r>
    </w:p>
    <w:p w:rsidR="003D5DCD" w:rsidRPr="00E40EC4" w:rsidRDefault="003D5DCD" w:rsidP="00694AD7">
      <w:pPr>
        <w:widowControl w:val="0"/>
        <w:spacing w:after="0" w:line="240" w:lineRule="auto"/>
        <w:ind w:firstLine="709"/>
        <w:jc w:val="both"/>
        <w:rPr>
          <w:rFonts w:ascii="Times New Roman" w:eastAsia="Times New Roman" w:hAnsi="Times New Roman" w:cs="Times New Roman"/>
          <w:sz w:val="28"/>
          <w:szCs w:val="28"/>
          <w:lang w:eastAsia="ru-RU"/>
        </w:rPr>
      </w:pPr>
    </w:p>
    <w:p w:rsidR="003D5DCD" w:rsidRPr="00E40EC4" w:rsidRDefault="003D5DCD" w:rsidP="003D5DCD">
      <w:pPr>
        <w:widowControl w:val="0"/>
        <w:spacing w:after="0" w:line="240" w:lineRule="auto"/>
        <w:jc w:val="center"/>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2.2.Наименование органа, предоставляющего </w:t>
      </w:r>
    </w:p>
    <w:p w:rsidR="003D5DCD" w:rsidRPr="00E40EC4" w:rsidRDefault="003D5DCD" w:rsidP="003D5DCD">
      <w:pPr>
        <w:widowControl w:val="0"/>
        <w:spacing w:after="0" w:line="240" w:lineRule="auto"/>
        <w:jc w:val="center"/>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муниципальную услугу</w:t>
      </w:r>
    </w:p>
    <w:p w:rsidR="003D5DCD" w:rsidRPr="00E40EC4" w:rsidRDefault="003D5DCD" w:rsidP="00694AD7">
      <w:pPr>
        <w:widowControl w:val="0"/>
        <w:spacing w:after="0" w:line="240" w:lineRule="auto"/>
        <w:ind w:firstLine="709"/>
        <w:rPr>
          <w:rFonts w:ascii="Times New Roman" w:eastAsia="Times New Roman" w:hAnsi="Times New Roman" w:cs="Times New Roman"/>
          <w:sz w:val="28"/>
          <w:szCs w:val="28"/>
          <w:lang w:eastAsia="ru-RU"/>
        </w:rPr>
      </w:pP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5F4125" w:rsidRPr="00E40EC4"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2.2.2.</w:t>
      </w:r>
      <w:r w:rsidR="00E831F1" w:rsidRPr="00E40EC4">
        <w:rPr>
          <w:rFonts w:ascii="Times New Roman" w:eastAsia="Times New Roman" w:hAnsi="Times New Roman" w:cs="Times New Roman"/>
          <w:sz w:val="28"/>
          <w:szCs w:val="28"/>
          <w:lang w:eastAsia="ru-RU"/>
        </w:rPr>
        <w:t xml:space="preserve"> </w:t>
      </w:r>
      <w:proofErr w:type="gramStart"/>
      <w:r w:rsidRPr="00E40EC4">
        <w:rPr>
          <w:rFonts w:ascii="Times New Roman" w:eastAsia="Times New Roman" w:hAnsi="Times New Roman" w:cs="Times New Roman"/>
          <w:sz w:val="28"/>
          <w:szCs w:val="28"/>
          <w:lang w:eastAsia="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E40EC4">
        <w:rPr>
          <w:rFonts w:ascii="Times New Roman" w:eastAsia="Times New Roman" w:hAnsi="Times New Roman" w:cs="Times New Roman"/>
          <w:sz w:val="28"/>
          <w:szCs w:val="28"/>
          <w:lang w:eastAsia="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E831F1" w:rsidRPr="00E40EC4">
        <w:rPr>
          <w:rFonts w:ascii="Times New Roman" w:eastAsia="Times New Roman" w:hAnsi="Times New Roman" w:cs="Times New Roman"/>
          <w:sz w:val="28"/>
          <w:szCs w:val="28"/>
          <w:lang w:eastAsia="ru-RU"/>
        </w:rPr>
        <w:t>Покровского</w:t>
      </w:r>
      <w:r w:rsidRPr="00E40EC4">
        <w:rPr>
          <w:rFonts w:ascii="Times New Roman" w:eastAsia="Times New Roman" w:hAnsi="Times New Roman" w:cs="Times New Roman"/>
          <w:sz w:val="28"/>
          <w:szCs w:val="28"/>
          <w:lang w:eastAsia="ru-RU"/>
        </w:rPr>
        <w:t xml:space="preserve"> сельского поселения </w:t>
      </w:r>
      <w:r w:rsidR="00E831F1"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w:t>
      </w:r>
    </w:p>
    <w:p w:rsidR="005F4125" w:rsidRPr="00E40EC4"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2.2.</w:t>
      </w:r>
      <w:r w:rsidR="003D5DCD" w:rsidRPr="00E40EC4">
        <w:rPr>
          <w:rFonts w:ascii="Times New Roman" w:eastAsia="Times New Roman" w:hAnsi="Times New Roman" w:cs="Times New Roman"/>
          <w:sz w:val="28"/>
          <w:szCs w:val="28"/>
          <w:lang w:eastAsia="ru-RU"/>
        </w:rPr>
        <w:t>3</w:t>
      </w:r>
      <w:r w:rsidRPr="00E40EC4">
        <w:rPr>
          <w:rFonts w:ascii="Times New Roman" w:eastAsia="Times New Roman" w:hAnsi="Times New Roman" w:cs="Times New Roman"/>
          <w:sz w:val="28"/>
          <w:szCs w:val="28"/>
          <w:lang w:eastAsia="ru-RU"/>
        </w:rPr>
        <w:t>.В предоставлении муниципальной услуги участвуют МФЦ.</w:t>
      </w:r>
    </w:p>
    <w:p w:rsidR="005F4125" w:rsidRPr="00E40EC4"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w:t>
      </w:r>
      <w:r w:rsidRPr="00E40EC4">
        <w:rPr>
          <w:rFonts w:ascii="Times New Roman" w:eastAsia="Times New Roman" w:hAnsi="Times New Roman" w:cs="Times New Roman"/>
          <w:sz w:val="28"/>
          <w:szCs w:val="28"/>
          <w:lang w:eastAsia="ru-RU"/>
        </w:rPr>
        <w:lastRenderedPageBreak/>
        <w:t>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bookmarkStart w:id="7" w:name="Par159"/>
      <w:bookmarkEnd w:id="7"/>
    </w:p>
    <w:p w:rsidR="003D5DCD" w:rsidRPr="00E40EC4" w:rsidRDefault="003D5DCD" w:rsidP="00694AD7">
      <w:pPr>
        <w:spacing w:after="0" w:line="240" w:lineRule="auto"/>
        <w:ind w:firstLine="709"/>
        <w:jc w:val="both"/>
        <w:rPr>
          <w:rFonts w:ascii="Times New Roman" w:eastAsia="Times New Roman" w:hAnsi="Times New Roman" w:cs="Times New Roman"/>
          <w:sz w:val="28"/>
          <w:szCs w:val="28"/>
          <w:lang w:eastAsia="ru-RU"/>
        </w:rPr>
      </w:pP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2.3.Результат</w:t>
      </w: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предоставления муниципальной услуги</w:t>
      </w: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94AD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66700" w:rsidRPr="00E40EC4" w:rsidRDefault="003D5DCD" w:rsidP="00566700">
      <w:pPr>
        <w:suppressAutoHyphens/>
        <w:spacing w:after="0" w:line="240" w:lineRule="auto"/>
        <w:ind w:firstLine="709"/>
        <w:jc w:val="both"/>
        <w:rPr>
          <w:rFonts w:ascii="Times New Roman" w:hAnsi="Times New Roman" w:cs="Times New Roman"/>
          <w:sz w:val="28"/>
          <w:szCs w:val="28"/>
        </w:rPr>
      </w:pPr>
      <w:bookmarkStart w:id="8" w:name="sub_31"/>
      <w:r w:rsidRPr="00E40EC4">
        <w:rPr>
          <w:rFonts w:ascii="Times New Roman" w:hAnsi="Times New Roman" w:cs="Times New Roman"/>
          <w:sz w:val="28"/>
          <w:szCs w:val="28"/>
        </w:rPr>
        <w:t>договор купли-продажи, договор</w:t>
      </w:r>
      <w:r w:rsidR="00566700" w:rsidRPr="00E40EC4">
        <w:rPr>
          <w:rFonts w:ascii="Times New Roman" w:hAnsi="Times New Roman" w:cs="Times New Roman"/>
          <w:sz w:val="28"/>
          <w:szCs w:val="28"/>
        </w:rPr>
        <w:t xml:space="preserve"> аренды земельного участка;</w:t>
      </w:r>
    </w:p>
    <w:p w:rsidR="00566700" w:rsidRPr="00E40EC4" w:rsidRDefault="00566700" w:rsidP="00566700">
      <w:pPr>
        <w:suppressAutoHyphens/>
        <w:spacing w:after="0" w:line="240" w:lineRule="auto"/>
        <w:ind w:firstLine="709"/>
        <w:jc w:val="both"/>
        <w:rPr>
          <w:rFonts w:ascii="Times New Roman" w:hAnsi="Times New Roman" w:cs="Times New Roman"/>
          <w:sz w:val="28"/>
          <w:szCs w:val="28"/>
        </w:rPr>
      </w:pPr>
      <w:bookmarkStart w:id="9" w:name="sub_32"/>
      <w:bookmarkEnd w:id="8"/>
      <w:r w:rsidRPr="00E40EC4">
        <w:rPr>
          <w:rFonts w:ascii="Times New Roman" w:hAnsi="Times New Roman" w:cs="Times New Roman"/>
          <w:sz w:val="28"/>
          <w:szCs w:val="28"/>
        </w:rPr>
        <w:t>постановление администрац</w:t>
      </w:r>
      <w:r w:rsidR="003D5DCD" w:rsidRPr="00E40EC4">
        <w:rPr>
          <w:rFonts w:ascii="Times New Roman" w:hAnsi="Times New Roman" w:cs="Times New Roman"/>
          <w:sz w:val="28"/>
          <w:szCs w:val="28"/>
        </w:rPr>
        <w:t xml:space="preserve">ии </w:t>
      </w:r>
      <w:r w:rsidRPr="00E40EC4">
        <w:rPr>
          <w:rFonts w:ascii="Times New Roman" w:hAnsi="Times New Roman" w:cs="Times New Roman"/>
          <w:sz w:val="28"/>
          <w:szCs w:val="28"/>
        </w:rPr>
        <w:t xml:space="preserve">о предоставлении земельного участка в </w:t>
      </w:r>
      <w:r w:rsidR="00E40EC4" w:rsidRPr="00E40EC4">
        <w:rPr>
          <w:rFonts w:ascii="Times New Roman" w:hAnsi="Times New Roman" w:cs="Times New Roman"/>
          <w:sz w:val="28"/>
          <w:szCs w:val="28"/>
        </w:rPr>
        <w:t>собственность, в аренду</w:t>
      </w:r>
      <w:r w:rsidRPr="00E40EC4">
        <w:rPr>
          <w:rFonts w:ascii="Times New Roman" w:hAnsi="Times New Roman" w:cs="Times New Roman"/>
          <w:sz w:val="28"/>
          <w:szCs w:val="28"/>
        </w:rPr>
        <w:t>;</w:t>
      </w:r>
    </w:p>
    <w:bookmarkEnd w:id="9"/>
    <w:p w:rsidR="005F4125" w:rsidRPr="00E40EC4" w:rsidRDefault="005F4125" w:rsidP="00694AD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письменное уведомление администрации об отказе в предоставлении земельного участка.</w:t>
      </w:r>
    </w:p>
    <w:p w:rsidR="005F4125" w:rsidRPr="00E40EC4"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831F1" w:rsidRPr="00E40EC4">
        <w:rPr>
          <w:rFonts w:ascii="Times New Roman" w:eastAsia="Times New Roman" w:hAnsi="Times New Roman" w:cs="Times New Roman"/>
          <w:sz w:val="28"/>
          <w:szCs w:val="28"/>
          <w:lang w:eastAsia="ru-RU"/>
        </w:rPr>
        <w:t>Покровского</w:t>
      </w:r>
      <w:r w:rsidRPr="00E40EC4">
        <w:rPr>
          <w:rFonts w:ascii="Times New Roman" w:eastAsia="Times New Roman" w:hAnsi="Times New Roman" w:cs="Times New Roman"/>
          <w:sz w:val="28"/>
          <w:szCs w:val="28"/>
          <w:lang w:eastAsia="ru-RU"/>
        </w:rPr>
        <w:t xml:space="preserve"> сельского поселения </w:t>
      </w:r>
      <w:r w:rsidR="00E831F1"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w:t>
      </w:r>
    </w:p>
    <w:p w:rsidR="005F4125" w:rsidRPr="00E40EC4"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D5DCD" w:rsidRPr="00E40EC4" w:rsidRDefault="003D5DCD" w:rsidP="00694AD7">
      <w:pPr>
        <w:spacing w:after="0" w:line="240" w:lineRule="auto"/>
        <w:ind w:firstLine="709"/>
        <w:jc w:val="both"/>
        <w:rPr>
          <w:rFonts w:ascii="Times New Roman" w:eastAsia="Times New Roman" w:hAnsi="Times New Roman" w:cs="Times New Roman"/>
          <w:sz w:val="28"/>
          <w:szCs w:val="28"/>
          <w:lang w:eastAsia="ru-RU"/>
        </w:rPr>
      </w:pP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0" w:name="sub_310"/>
      <w:r w:rsidRPr="00E40EC4">
        <w:rPr>
          <w:rFonts w:ascii="Times New Roman" w:eastAsia="Times New Roman" w:hAnsi="Times New Roman" w:cs="Times New Roman"/>
          <w:sz w:val="28"/>
          <w:szCs w:val="28"/>
        </w:rPr>
        <w:t>Подраздел 2.4.Срок предоставления муниципальной услуги</w:t>
      </w: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E831F1" w:rsidRPr="00E40EC4">
        <w:rPr>
          <w:rFonts w:ascii="Times New Roman" w:eastAsia="Times New Roman" w:hAnsi="Times New Roman" w:cs="Times New Roman"/>
          <w:sz w:val="28"/>
          <w:szCs w:val="28"/>
          <w:lang w:eastAsia="ru-RU"/>
        </w:rPr>
        <w:t>30 (</w:t>
      </w:r>
      <w:r w:rsidRPr="00E40EC4">
        <w:rPr>
          <w:rFonts w:ascii="Times New Roman" w:eastAsia="Times New Roman" w:hAnsi="Times New Roman" w:cs="Times New Roman"/>
          <w:sz w:val="28"/>
          <w:szCs w:val="28"/>
          <w:lang w:eastAsia="ru-RU"/>
        </w:rPr>
        <w:t>тридцати</w:t>
      </w:r>
      <w:r w:rsidR="00E831F1" w:rsidRPr="00E40EC4">
        <w:rPr>
          <w:rFonts w:ascii="Times New Roman" w:eastAsia="Times New Roman" w:hAnsi="Times New Roman" w:cs="Times New Roman"/>
          <w:sz w:val="28"/>
          <w:szCs w:val="28"/>
          <w:lang w:eastAsia="ru-RU"/>
        </w:rPr>
        <w:t>)</w:t>
      </w:r>
      <w:r w:rsidRPr="00E40EC4">
        <w:rPr>
          <w:rFonts w:ascii="Times New Roman" w:eastAsia="Times New Roman" w:hAnsi="Times New Roman" w:cs="Times New Roman"/>
          <w:sz w:val="28"/>
          <w:szCs w:val="28"/>
          <w:lang w:eastAsia="ru-RU"/>
        </w:rPr>
        <w:t xml:space="preserve"> дней со дня поступления заявления о предоставлении земельного участка.</w:t>
      </w:r>
    </w:p>
    <w:p w:rsidR="003D5DCD" w:rsidRPr="00E40EC4" w:rsidRDefault="003D5DCD"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0"/>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2.5.Правовые основания для предоставления </w:t>
      </w:r>
    </w:p>
    <w:p w:rsidR="003D5DCD" w:rsidRPr="00E40EC4" w:rsidRDefault="003D5DCD" w:rsidP="003D5D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муниципальной услуги</w:t>
      </w:r>
    </w:p>
    <w:p w:rsidR="003D5DCD" w:rsidRPr="00E40EC4" w:rsidRDefault="003D5DCD" w:rsidP="003D5DCD">
      <w:pPr>
        <w:widowControl w:val="0"/>
        <w:spacing w:after="0" w:line="240" w:lineRule="auto"/>
        <w:jc w:val="center"/>
        <w:rPr>
          <w:rFonts w:ascii="Times New Roman" w:eastAsia="Times New Roman" w:hAnsi="Times New Roman" w:cs="Times New Roman"/>
          <w:sz w:val="28"/>
          <w:szCs w:val="28"/>
        </w:rPr>
      </w:pPr>
    </w:p>
    <w:p w:rsidR="003D5DCD" w:rsidRPr="00E40EC4" w:rsidRDefault="003D5DC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Правовыми основаниями для предоставления муниципальной услуги являются следующие нормативные правовые акты:</w:t>
      </w:r>
    </w:p>
    <w:p w:rsidR="003D5DCD" w:rsidRPr="00E40EC4" w:rsidRDefault="003D5DCD" w:rsidP="003D5DCD">
      <w:pPr>
        <w:widowControl w:val="0"/>
        <w:spacing w:after="0" w:line="240" w:lineRule="auto"/>
        <w:ind w:firstLine="709"/>
        <w:jc w:val="both"/>
        <w:rPr>
          <w:rFonts w:ascii="Times New Roman" w:eastAsia="Times New Roman" w:hAnsi="Times New Roman" w:cs="Times New Roman"/>
          <w:sz w:val="28"/>
          <w:szCs w:val="28"/>
        </w:rPr>
      </w:pPr>
      <w:bookmarkStart w:id="11" w:name="sub_281"/>
      <w:r w:rsidRPr="00E40EC4">
        <w:rPr>
          <w:rFonts w:ascii="Times New Roman" w:eastAsia="Times New Roman" w:hAnsi="Times New Roman" w:cs="Times New Roman"/>
          <w:sz w:val="28"/>
          <w:szCs w:val="28"/>
        </w:rPr>
        <w:t>Конституция Российской Федерации, принята всенародным голосованием 12 декабря 1993 года;</w:t>
      </w:r>
    </w:p>
    <w:p w:rsidR="003D5DCD" w:rsidRPr="00E40EC4" w:rsidRDefault="0042227D" w:rsidP="003D5DCD">
      <w:pPr>
        <w:widowControl w:val="0"/>
        <w:spacing w:after="0" w:line="240" w:lineRule="auto"/>
        <w:ind w:firstLine="709"/>
        <w:jc w:val="both"/>
        <w:rPr>
          <w:rFonts w:ascii="Times New Roman" w:eastAsia="Times New Roman" w:hAnsi="Times New Roman" w:cs="Times New Roman"/>
          <w:sz w:val="28"/>
          <w:szCs w:val="28"/>
        </w:rPr>
      </w:pPr>
      <w:hyperlink r:id="rId11" w:history="1">
        <w:r w:rsidR="003D5DCD" w:rsidRPr="00E40EC4">
          <w:rPr>
            <w:rFonts w:ascii="Times New Roman" w:eastAsia="Times New Roman" w:hAnsi="Times New Roman" w:cs="Times New Roman"/>
            <w:sz w:val="28"/>
            <w:szCs w:val="28"/>
          </w:rPr>
          <w:t>Земельный кодекс</w:t>
        </w:r>
      </w:hyperlink>
      <w:r w:rsidR="003D5DCD" w:rsidRPr="00E40EC4">
        <w:rPr>
          <w:rFonts w:ascii="Times New Roman" w:eastAsia="Times New Roman" w:hAnsi="Times New Roman" w:cs="Times New Roman"/>
          <w:sz w:val="28"/>
          <w:szCs w:val="28"/>
        </w:rPr>
        <w:t xml:space="preserve"> Российской Федерации;</w:t>
      </w:r>
    </w:p>
    <w:bookmarkStart w:id="12" w:name="sub_282"/>
    <w:bookmarkEnd w:id="11"/>
    <w:p w:rsidR="003D5DCD" w:rsidRPr="00E40EC4" w:rsidRDefault="00D273A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fldChar w:fldCharType="begin"/>
      </w:r>
      <w:r w:rsidR="003D5DCD" w:rsidRPr="00E40EC4">
        <w:rPr>
          <w:rFonts w:ascii="Times New Roman" w:eastAsia="Times New Roman" w:hAnsi="Times New Roman" w:cs="Times New Roman"/>
          <w:sz w:val="28"/>
          <w:szCs w:val="28"/>
        </w:rPr>
        <w:instrText>HYPERLINK "garantF1://12038258.0"</w:instrText>
      </w:r>
      <w:r w:rsidRPr="00E40EC4">
        <w:rPr>
          <w:rFonts w:ascii="Times New Roman" w:eastAsia="Times New Roman" w:hAnsi="Times New Roman" w:cs="Times New Roman"/>
          <w:sz w:val="28"/>
          <w:szCs w:val="28"/>
        </w:rPr>
        <w:fldChar w:fldCharType="separate"/>
      </w:r>
      <w:r w:rsidR="003D5DCD" w:rsidRPr="00E40EC4">
        <w:rPr>
          <w:rFonts w:ascii="Times New Roman" w:eastAsia="Times New Roman" w:hAnsi="Times New Roman" w:cs="Times New Roman"/>
          <w:sz w:val="28"/>
          <w:szCs w:val="28"/>
        </w:rPr>
        <w:t>Градостроительный кодекс</w:t>
      </w:r>
      <w:r w:rsidRPr="00E40EC4">
        <w:rPr>
          <w:rFonts w:ascii="Times New Roman" w:eastAsia="Times New Roman" w:hAnsi="Times New Roman" w:cs="Times New Roman"/>
          <w:sz w:val="28"/>
          <w:szCs w:val="28"/>
        </w:rPr>
        <w:fldChar w:fldCharType="end"/>
      </w:r>
      <w:r w:rsidR="003D5DCD" w:rsidRPr="00E40EC4">
        <w:rPr>
          <w:rFonts w:ascii="Times New Roman" w:eastAsia="Times New Roman" w:hAnsi="Times New Roman" w:cs="Times New Roman"/>
          <w:sz w:val="28"/>
          <w:szCs w:val="28"/>
        </w:rPr>
        <w:t xml:space="preserve"> Российской Федерации;</w:t>
      </w:r>
    </w:p>
    <w:bookmarkStart w:id="13" w:name="sub_283"/>
    <w:bookmarkEnd w:id="12"/>
    <w:p w:rsidR="003D5DCD" w:rsidRPr="00E40EC4" w:rsidRDefault="00D273A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fldChar w:fldCharType="begin"/>
      </w:r>
      <w:r w:rsidR="003D5DCD" w:rsidRPr="00E40EC4">
        <w:rPr>
          <w:rFonts w:ascii="Times New Roman" w:eastAsia="Times New Roman" w:hAnsi="Times New Roman" w:cs="Times New Roman"/>
          <w:sz w:val="28"/>
          <w:szCs w:val="28"/>
        </w:rPr>
        <w:instrText>HYPERLINK "garantF1://12024625.0"</w:instrText>
      </w:r>
      <w:r w:rsidRPr="00E40EC4">
        <w:rPr>
          <w:rFonts w:ascii="Times New Roman" w:eastAsia="Times New Roman" w:hAnsi="Times New Roman" w:cs="Times New Roman"/>
          <w:sz w:val="28"/>
          <w:szCs w:val="28"/>
        </w:rPr>
        <w:fldChar w:fldCharType="separate"/>
      </w:r>
      <w:r w:rsidR="003D5DCD" w:rsidRPr="00E40EC4">
        <w:rPr>
          <w:rFonts w:ascii="Times New Roman" w:eastAsia="Times New Roman" w:hAnsi="Times New Roman" w:cs="Times New Roman"/>
          <w:sz w:val="28"/>
          <w:szCs w:val="28"/>
        </w:rPr>
        <w:t>Федеральный закон</w:t>
      </w:r>
      <w:r w:rsidRPr="00E40EC4">
        <w:rPr>
          <w:rFonts w:ascii="Times New Roman" w:eastAsia="Times New Roman" w:hAnsi="Times New Roman" w:cs="Times New Roman"/>
          <w:sz w:val="28"/>
          <w:szCs w:val="28"/>
        </w:rPr>
        <w:fldChar w:fldCharType="end"/>
      </w:r>
      <w:r w:rsidR="003D5DCD" w:rsidRPr="00E40EC4">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w:t>
      </w:r>
    </w:p>
    <w:bookmarkStart w:id="14" w:name="sub_286"/>
    <w:bookmarkEnd w:id="13"/>
    <w:p w:rsidR="003D5DCD" w:rsidRPr="00E40EC4" w:rsidRDefault="00D273A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fldChar w:fldCharType="begin"/>
      </w:r>
      <w:r w:rsidR="003D5DCD" w:rsidRPr="00E40EC4">
        <w:rPr>
          <w:rFonts w:ascii="Times New Roman" w:eastAsia="Times New Roman" w:hAnsi="Times New Roman" w:cs="Times New Roman"/>
          <w:sz w:val="28"/>
          <w:szCs w:val="28"/>
        </w:rPr>
        <w:instrText>HYPERLINK "garantF1://86367.0"</w:instrText>
      </w:r>
      <w:r w:rsidRPr="00E40EC4">
        <w:rPr>
          <w:rFonts w:ascii="Times New Roman" w:eastAsia="Times New Roman" w:hAnsi="Times New Roman" w:cs="Times New Roman"/>
          <w:sz w:val="28"/>
          <w:szCs w:val="28"/>
        </w:rPr>
        <w:fldChar w:fldCharType="separate"/>
      </w:r>
      <w:r w:rsidR="003D5DCD" w:rsidRPr="00E40EC4">
        <w:rPr>
          <w:rFonts w:ascii="Times New Roman" w:eastAsia="Times New Roman" w:hAnsi="Times New Roman" w:cs="Times New Roman"/>
          <w:sz w:val="28"/>
          <w:szCs w:val="28"/>
        </w:rPr>
        <w:t>Федеральный закон</w:t>
      </w:r>
      <w:r w:rsidRPr="00E40EC4">
        <w:rPr>
          <w:rFonts w:ascii="Times New Roman" w:eastAsia="Times New Roman" w:hAnsi="Times New Roman" w:cs="Times New Roman"/>
          <w:sz w:val="28"/>
          <w:szCs w:val="28"/>
        </w:rPr>
        <w:fldChar w:fldCharType="end"/>
      </w:r>
      <w:r w:rsidR="003D5DCD" w:rsidRPr="00E40EC4">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bookmarkStart w:id="15" w:name="sub_285"/>
    <w:bookmarkStart w:id="16" w:name="sub_287"/>
    <w:bookmarkEnd w:id="14"/>
    <w:p w:rsidR="003D5DCD" w:rsidRPr="00E40EC4" w:rsidRDefault="00D273A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fldChar w:fldCharType="begin"/>
      </w:r>
      <w:r w:rsidR="003D5DCD" w:rsidRPr="00E40EC4">
        <w:rPr>
          <w:rFonts w:ascii="Times New Roman" w:eastAsia="Times New Roman" w:hAnsi="Times New Roman" w:cs="Times New Roman"/>
          <w:sz w:val="28"/>
          <w:szCs w:val="28"/>
        </w:rPr>
        <w:instrText>HYPERLINK "garantF1://12077515.0"</w:instrText>
      </w:r>
      <w:r w:rsidRPr="00E40EC4">
        <w:rPr>
          <w:rFonts w:ascii="Times New Roman" w:eastAsia="Times New Roman" w:hAnsi="Times New Roman" w:cs="Times New Roman"/>
          <w:sz w:val="28"/>
          <w:szCs w:val="28"/>
        </w:rPr>
        <w:fldChar w:fldCharType="separate"/>
      </w:r>
      <w:r w:rsidR="003D5DCD" w:rsidRPr="00E40EC4">
        <w:rPr>
          <w:rFonts w:ascii="Times New Roman" w:eastAsia="Times New Roman" w:hAnsi="Times New Roman" w:cs="Times New Roman"/>
          <w:sz w:val="28"/>
          <w:szCs w:val="28"/>
        </w:rPr>
        <w:t>Федеральный закон</w:t>
      </w:r>
      <w:r w:rsidRPr="00E40EC4">
        <w:rPr>
          <w:rFonts w:ascii="Times New Roman" w:eastAsia="Times New Roman" w:hAnsi="Times New Roman" w:cs="Times New Roman"/>
          <w:sz w:val="28"/>
          <w:szCs w:val="28"/>
        </w:rPr>
        <w:fldChar w:fldCharType="end"/>
      </w:r>
      <w:r w:rsidR="003D5DCD" w:rsidRPr="00E40EC4">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bookmarkEnd w:id="15"/>
    <w:p w:rsidR="003D5DCD" w:rsidRPr="00E40EC4" w:rsidRDefault="003D5DC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постановление Правительства Российской Федерации от 25 июня            </w:t>
      </w:r>
      <w:r w:rsidRPr="00E40EC4">
        <w:rPr>
          <w:rFonts w:ascii="Times New Roman" w:eastAsia="Times New Roman" w:hAnsi="Times New Roman" w:cs="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D5DCD" w:rsidRPr="00E40EC4" w:rsidRDefault="003D5DC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5DCD" w:rsidRPr="00E40EC4" w:rsidRDefault="003D5DC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3D5DCD" w:rsidRPr="00E40EC4" w:rsidRDefault="003D5DCD" w:rsidP="003D5DCD">
      <w:pPr>
        <w:widowControl w:val="0"/>
        <w:spacing w:after="0" w:line="240" w:lineRule="auto"/>
        <w:ind w:firstLine="709"/>
        <w:jc w:val="both"/>
        <w:rPr>
          <w:rFonts w:ascii="Times New Roman" w:eastAsia="Times New Roman" w:hAnsi="Times New Roman" w:cs="Times New Roman"/>
          <w:bCs/>
          <w:kern w:val="32"/>
          <w:sz w:val="28"/>
          <w:szCs w:val="28"/>
        </w:rPr>
      </w:pPr>
      <w:r w:rsidRPr="00E40EC4">
        <w:rPr>
          <w:rFonts w:ascii="Times New Roman" w:eastAsia="Times New Roman" w:hAnsi="Times New Roman" w:cs="Times New Roman"/>
          <w:bCs/>
          <w:kern w:val="32"/>
          <w:sz w:val="28"/>
          <w:szCs w:val="28"/>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3D5DCD" w:rsidRPr="00E40EC4" w:rsidRDefault="003D5DCD" w:rsidP="003D5DCD">
      <w:pPr>
        <w:widowControl w:val="0"/>
        <w:spacing w:after="0" w:line="240" w:lineRule="auto"/>
        <w:ind w:firstLine="709"/>
        <w:jc w:val="both"/>
        <w:rPr>
          <w:rFonts w:ascii="Times New Roman" w:eastAsia="Times New Roman" w:hAnsi="Times New Roman" w:cs="Times New Roman"/>
          <w:bCs/>
          <w:kern w:val="32"/>
          <w:sz w:val="28"/>
          <w:szCs w:val="28"/>
        </w:rPr>
      </w:pPr>
      <w:proofErr w:type="gramStart"/>
      <w:r w:rsidRPr="00E40EC4">
        <w:rPr>
          <w:rFonts w:ascii="Times New Roman" w:eastAsia="Times New Roman" w:hAnsi="Times New Roman" w:cs="Times New Roman"/>
          <w:bCs/>
          <w:kern w:val="32"/>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E40EC4">
        <w:rPr>
          <w:rFonts w:ascii="Times New Roman" w:eastAsia="Times New Roman" w:hAnsi="Times New Roman" w:cs="Times New Roman"/>
          <w:bCs/>
          <w:kern w:val="32"/>
          <w:sz w:val="28"/>
          <w:szCs w:val="28"/>
        </w:rPr>
        <w:t xml:space="preserve"> </w:t>
      </w:r>
      <w:proofErr w:type="gramStart"/>
      <w:r w:rsidRPr="00E40EC4">
        <w:rPr>
          <w:rFonts w:ascii="Times New Roman" w:eastAsia="Times New Roman" w:hAnsi="Times New Roman" w:cs="Times New Roman"/>
          <w:bCs/>
          <w:kern w:val="32"/>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E40EC4">
        <w:rPr>
          <w:rFonts w:ascii="Times New Roman" w:eastAsia="Times New Roman" w:hAnsi="Times New Roman" w:cs="Times New Roman"/>
          <w:bCs/>
          <w:kern w:val="32"/>
          <w:sz w:val="28"/>
          <w:szCs w:val="28"/>
        </w:rPr>
        <w:t xml:space="preserve"> их формату»</w:t>
      </w:r>
      <w:r w:rsidRPr="00E40EC4">
        <w:rPr>
          <w:rFonts w:ascii="Times New Roman" w:eastAsia="Arial" w:hAnsi="Times New Roman" w:cs="Times New Roman"/>
          <w:sz w:val="28"/>
          <w:szCs w:val="28"/>
          <w:lang w:eastAsia="ar-SA"/>
        </w:rPr>
        <w:t xml:space="preserve"> (далее - </w:t>
      </w:r>
      <w:r w:rsidRPr="00E40EC4">
        <w:rPr>
          <w:rFonts w:ascii="Times New Roman" w:eastAsia="Times New Roman" w:hAnsi="Times New Roman" w:cs="Times New Roman"/>
          <w:color w:val="000000"/>
          <w:sz w:val="28"/>
          <w:szCs w:val="28"/>
        </w:rPr>
        <w:t>Порядок подачи заявлений в форме электронного документа)</w:t>
      </w:r>
      <w:r w:rsidRPr="00E40EC4">
        <w:rPr>
          <w:rFonts w:ascii="Times New Roman" w:eastAsia="Times New Roman" w:hAnsi="Times New Roman" w:cs="Times New Roman"/>
          <w:bCs/>
          <w:kern w:val="32"/>
          <w:sz w:val="28"/>
          <w:szCs w:val="28"/>
        </w:rPr>
        <w:t>;</w:t>
      </w:r>
    </w:p>
    <w:p w:rsidR="003D5DCD" w:rsidRPr="00E40EC4" w:rsidRDefault="0042227D" w:rsidP="003D5DCD">
      <w:pPr>
        <w:widowControl w:val="0"/>
        <w:spacing w:after="0" w:line="240" w:lineRule="auto"/>
        <w:ind w:firstLine="709"/>
        <w:jc w:val="both"/>
        <w:rPr>
          <w:rFonts w:ascii="Times New Roman" w:eastAsia="Times New Roman" w:hAnsi="Times New Roman" w:cs="Times New Roman"/>
          <w:sz w:val="28"/>
          <w:szCs w:val="28"/>
        </w:rPr>
      </w:pPr>
      <w:hyperlink r:id="rId12" w:history="1">
        <w:r w:rsidR="003D5DCD" w:rsidRPr="00E40EC4">
          <w:rPr>
            <w:rFonts w:ascii="Times New Roman" w:eastAsia="Times New Roman" w:hAnsi="Times New Roman" w:cs="Times New Roman"/>
            <w:sz w:val="28"/>
            <w:szCs w:val="28"/>
          </w:rPr>
          <w:t>Закон</w:t>
        </w:r>
      </w:hyperlink>
      <w:r w:rsidR="003D5DCD" w:rsidRPr="00E40EC4">
        <w:rPr>
          <w:rFonts w:ascii="Times New Roman" w:eastAsia="Times New Roman" w:hAnsi="Times New Roman" w:cs="Times New Roman"/>
          <w:sz w:val="28"/>
          <w:szCs w:val="28"/>
        </w:rPr>
        <w:t xml:space="preserve"> Краснодарского края от 5 ноября 2002 года № 532-КЗ «Об основах регулирования земельных отношений в Краснодарском крае»;</w:t>
      </w:r>
    </w:p>
    <w:p w:rsidR="003D5DCD" w:rsidRPr="00E40EC4" w:rsidRDefault="003D5DCD" w:rsidP="003D5DCD">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3D5DCD" w:rsidRPr="00E40EC4" w:rsidRDefault="003D5DCD" w:rsidP="003D5DCD">
      <w:pPr>
        <w:widowControl w:val="0"/>
        <w:spacing w:after="0" w:line="240" w:lineRule="auto"/>
        <w:ind w:firstLine="709"/>
        <w:jc w:val="both"/>
        <w:rPr>
          <w:rFonts w:ascii="Times New Roman" w:eastAsia="Times New Roman" w:hAnsi="Times New Roman" w:cs="Times New Roman"/>
          <w:sz w:val="28"/>
          <w:szCs w:val="28"/>
        </w:rPr>
      </w:pPr>
    </w:p>
    <w:bookmarkEnd w:id="16"/>
    <w:p w:rsidR="003D5DCD" w:rsidRPr="00E40EC4" w:rsidRDefault="003D5DCD" w:rsidP="003D5DC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4125" w:rsidRPr="00E40EC4" w:rsidRDefault="005F4125" w:rsidP="00694AD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lastRenderedPageBreak/>
        <w:t>2.6.1.Документы и информация, которые заявитель должен представить самостоятельно:</w:t>
      </w:r>
    </w:p>
    <w:p w:rsidR="00344525" w:rsidRPr="00E40EC4" w:rsidRDefault="005F4125" w:rsidP="003D5DCD">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заявление о предоставлении земельного участка по форме и со</w:t>
      </w:r>
      <w:r w:rsidR="003D5DCD" w:rsidRPr="00E40EC4">
        <w:rPr>
          <w:rFonts w:ascii="Times New Roman" w:eastAsia="Times New Roman" w:hAnsi="Times New Roman" w:cs="Times New Roman"/>
          <w:sz w:val="28"/>
          <w:szCs w:val="28"/>
          <w:lang w:eastAsia="ru-RU"/>
        </w:rPr>
        <w:t>держанию согласно приложению № 1</w:t>
      </w:r>
      <w:r w:rsidRPr="00E40EC4">
        <w:rPr>
          <w:rFonts w:ascii="Times New Roman" w:eastAsia="Times New Roman" w:hAnsi="Times New Roman" w:cs="Times New Roman"/>
          <w:sz w:val="28"/>
          <w:szCs w:val="28"/>
          <w:lang w:eastAsia="ru-RU"/>
        </w:rPr>
        <w:t xml:space="preserve">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3D5DCD" w:rsidRPr="00E40EC4" w:rsidRDefault="003D5DCD" w:rsidP="003D5DC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7" w:name="sub_384"/>
      <w:proofErr w:type="gramStart"/>
      <w:r w:rsidRPr="00E40EC4">
        <w:rPr>
          <w:rFonts w:ascii="Times New Roman" w:eastAsia="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E40EC4">
        <w:rPr>
          <w:rFonts w:ascii="Times New Roman" w:eastAsia="Times New Roman" w:hAnsi="Times New Roman" w:cs="Times New Roman"/>
          <w:sz w:val="28"/>
          <w:szCs w:val="28"/>
        </w:rPr>
        <w:t xml:space="preserve"> </w:t>
      </w:r>
      <w:proofErr w:type="gramStart"/>
      <w:r w:rsidRPr="00E40EC4">
        <w:rPr>
          <w:rFonts w:ascii="Times New Roman" w:eastAsia="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3D5DCD" w:rsidRPr="00E40EC4" w:rsidRDefault="003D5DCD" w:rsidP="003D5DC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3D5DCD" w:rsidRPr="00E40EC4" w:rsidRDefault="003D5DCD" w:rsidP="003D5DC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заверенный перевод </w:t>
      </w:r>
      <w:proofErr w:type="gramStart"/>
      <w:r w:rsidRPr="00E40EC4">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40EC4">
        <w:rPr>
          <w:rFonts w:ascii="Times New Roman" w:eastAsia="Times New Roman" w:hAnsi="Times New Roman" w:cs="Times New Roman"/>
          <w:sz w:val="28"/>
          <w:szCs w:val="28"/>
        </w:rPr>
        <w:t>, если заявителем является иностранное юридическое лицо.</w:t>
      </w:r>
    </w:p>
    <w:p w:rsidR="003D5DCD" w:rsidRPr="00E40EC4" w:rsidRDefault="003D5DCD" w:rsidP="003D5DC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40EC4">
        <w:rPr>
          <w:rFonts w:ascii="Times New Roman" w:hAnsi="Times New Roman" w:cs="Times New Roman"/>
          <w:sz w:val="28"/>
          <w:szCs w:val="28"/>
        </w:rPr>
        <w:t>В случае</w:t>
      </w:r>
      <w:proofErr w:type="gramStart"/>
      <w:r w:rsidRPr="00E40EC4">
        <w:rPr>
          <w:rFonts w:ascii="Times New Roman" w:hAnsi="Times New Roman" w:cs="Times New Roman"/>
          <w:sz w:val="28"/>
          <w:szCs w:val="28"/>
        </w:rPr>
        <w:t>,</w:t>
      </w:r>
      <w:proofErr w:type="gramEnd"/>
      <w:r w:rsidRPr="00E40EC4">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44525" w:rsidRPr="00E40EC4" w:rsidRDefault="00344525" w:rsidP="00344525">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44525" w:rsidRPr="00E40EC4" w:rsidRDefault="00344525" w:rsidP="00344525">
      <w:pPr>
        <w:suppressAutoHyphens/>
        <w:spacing w:after="0" w:line="240" w:lineRule="auto"/>
        <w:ind w:firstLine="709"/>
        <w:jc w:val="both"/>
        <w:rPr>
          <w:rFonts w:ascii="Times New Roman" w:hAnsi="Times New Roman" w:cs="Times New Roman"/>
          <w:sz w:val="28"/>
          <w:szCs w:val="28"/>
        </w:rPr>
      </w:pPr>
      <w:bookmarkStart w:id="18" w:name="sub_385"/>
      <w:bookmarkEnd w:id="17"/>
      <w:r w:rsidRPr="00E40EC4">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bookmarkStart w:id="19" w:name="sub_386"/>
      <w:bookmarkEnd w:id="18"/>
    </w:p>
    <w:p w:rsidR="00344525" w:rsidRPr="00E40EC4" w:rsidRDefault="00344525" w:rsidP="00344525">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44525" w:rsidRPr="00E40EC4" w:rsidRDefault="00344525" w:rsidP="00344525">
      <w:pPr>
        <w:suppressAutoHyphens/>
        <w:spacing w:after="0" w:line="240" w:lineRule="auto"/>
        <w:ind w:firstLine="708"/>
        <w:jc w:val="both"/>
        <w:rPr>
          <w:rFonts w:ascii="Times New Roman" w:hAnsi="Times New Roman" w:cs="Times New Roman"/>
          <w:sz w:val="28"/>
          <w:szCs w:val="28"/>
        </w:rPr>
      </w:pPr>
      <w:bookmarkStart w:id="20" w:name="sub_381"/>
      <w:bookmarkStart w:id="21" w:name="sub_430"/>
      <w:r w:rsidRPr="00E40EC4">
        <w:rPr>
          <w:rFonts w:ascii="Times New Roman" w:hAnsi="Times New Roman" w:cs="Times New Roman"/>
          <w:sz w:val="28"/>
          <w:szCs w:val="28"/>
        </w:rPr>
        <w:t xml:space="preserve">2.6.1.2. Предоставление документов, предусмотренных настоящего подраздела Регламента, не требуется в случае, если указанные документы </w:t>
      </w:r>
      <w:r w:rsidRPr="00E40EC4">
        <w:rPr>
          <w:rFonts w:ascii="Times New Roman" w:hAnsi="Times New Roman" w:cs="Times New Roman"/>
          <w:sz w:val="28"/>
          <w:szCs w:val="28"/>
        </w:rPr>
        <w:lastRenderedPageBreak/>
        <w:t>направлялись в администрацию Покровского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20"/>
      <w:bookmarkEnd w:id="21"/>
    </w:p>
    <w:bookmarkEnd w:id="19"/>
    <w:p w:rsidR="00195651" w:rsidRPr="00E40EC4" w:rsidRDefault="005F4125" w:rsidP="00694AD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40EC4">
        <w:rPr>
          <w:rFonts w:ascii="Times New Roman" w:eastAsia="Times New Roman" w:hAnsi="Times New Roman" w:cs="Times New Roman"/>
          <w:sz w:val="28"/>
          <w:szCs w:val="28"/>
          <w:lang w:eastAsia="ru-RU"/>
        </w:rPr>
        <w:t>2.6.2.</w:t>
      </w:r>
      <w:r w:rsidR="00195651" w:rsidRPr="00E40EC4">
        <w:rPr>
          <w:sz w:val="28"/>
          <w:szCs w:val="28"/>
        </w:rPr>
        <w:t xml:space="preserve"> </w:t>
      </w:r>
      <w:proofErr w:type="gramStart"/>
      <w:r w:rsidR="00195651" w:rsidRPr="00E40EC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95651" w:rsidRPr="00E40EC4" w:rsidRDefault="00195651" w:rsidP="00694AD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40EC4">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A4978" w:rsidRPr="00E40EC4" w:rsidRDefault="002A4978" w:rsidP="002A4978">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1. Кадастровый паспорт испрашиваемого земельного участка либо кадастровая выписка об испрашиваемом земельном участке.</w:t>
      </w:r>
      <w:bookmarkStart w:id="22" w:name="sub_392"/>
    </w:p>
    <w:p w:rsidR="002A4978" w:rsidRPr="00E40EC4" w:rsidRDefault="002A4978" w:rsidP="002A4978">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2. Кадастровый паспорт здания, сооружения, расположенного на испрашиваемом земельном участке.</w:t>
      </w:r>
      <w:bookmarkStart w:id="23" w:name="sub_393"/>
      <w:bookmarkEnd w:id="22"/>
    </w:p>
    <w:p w:rsidR="002A4978" w:rsidRPr="00E40EC4" w:rsidRDefault="002A4978" w:rsidP="002A4978">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bookmarkStart w:id="24" w:name="sub_394"/>
      <w:bookmarkEnd w:id="23"/>
    </w:p>
    <w:p w:rsidR="002A4978" w:rsidRPr="00E40EC4" w:rsidRDefault="002A4978" w:rsidP="002A4978">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bookmarkStart w:id="25" w:name="sub_395"/>
      <w:bookmarkEnd w:id="24"/>
    </w:p>
    <w:p w:rsidR="002A4978" w:rsidRPr="00E40EC4" w:rsidRDefault="002A4978" w:rsidP="002A4978">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5. Выписка из ЕГРЮЛ о юридическом лице, являющемся заявителем.</w:t>
      </w:r>
      <w:bookmarkStart w:id="26" w:name="sub_396"/>
      <w:bookmarkEnd w:id="25"/>
    </w:p>
    <w:p w:rsidR="002A4978" w:rsidRPr="00E40EC4" w:rsidRDefault="002A4978" w:rsidP="002A4978">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6. Выписка из Единого государственного реестра индивидуальных предпринимателей (ЕГРИП) об индивидуальном предпринимателе, являющемся заявителем.</w:t>
      </w:r>
      <w:bookmarkEnd w:id="26"/>
    </w:p>
    <w:p w:rsidR="005F4125" w:rsidRPr="00E40EC4" w:rsidRDefault="005F4125" w:rsidP="00694AD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2.6.3.От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F4125" w:rsidRPr="00E40EC4" w:rsidRDefault="005F4125" w:rsidP="00694A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F4125" w:rsidRPr="00E40EC4" w:rsidRDefault="005F4125" w:rsidP="00694A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2.6.4.При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w:t>
      </w:r>
      <w:r w:rsidRPr="00E40EC4">
        <w:rPr>
          <w:rFonts w:ascii="Times New Roman" w:eastAsia="Times New Roman" w:hAnsi="Times New Roman" w:cs="Times New Roman"/>
          <w:sz w:val="28"/>
          <w:szCs w:val="28"/>
          <w:lang w:eastAsia="ru-RU"/>
        </w:rPr>
        <w:lastRenderedPageBreak/>
        <w:t>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3D5DCD" w:rsidRPr="00E40EC4" w:rsidRDefault="003D5DCD" w:rsidP="00694A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D5DCD" w:rsidRPr="00E40EC4" w:rsidRDefault="003D5DCD" w:rsidP="003D5DC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3D5DCD" w:rsidRPr="00E40EC4" w:rsidRDefault="003D5DCD" w:rsidP="003D5DC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несоблюдение установленных законом условий признания действительности электронной подписи. </w:t>
      </w:r>
    </w:p>
    <w:p w:rsidR="005F4125" w:rsidRPr="00E40EC4"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2.7.2.</w:t>
      </w:r>
      <w:r w:rsidR="00195651"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w:t>
      </w:r>
      <w:r w:rsidR="00195651" w:rsidRPr="00E40EC4">
        <w:rPr>
          <w:rFonts w:ascii="Times New Roman" w:eastAsia="Times New Roman" w:hAnsi="Times New Roman" w:cs="Times New Roman"/>
          <w:sz w:val="28"/>
          <w:szCs w:val="28"/>
          <w:lang w:eastAsia="ru-RU"/>
        </w:rPr>
        <w:t>1 (</w:t>
      </w:r>
      <w:r w:rsidRPr="00E40EC4">
        <w:rPr>
          <w:rFonts w:ascii="Times New Roman" w:eastAsia="Times New Roman" w:hAnsi="Times New Roman" w:cs="Times New Roman"/>
          <w:sz w:val="28"/>
          <w:szCs w:val="28"/>
          <w:lang w:eastAsia="ru-RU"/>
        </w:rPr>
        <w:t>одного</w:t>
      </w:r>
      <w:r w:rsidR="00195651" w:rsidRPr="00E40EC4">
        <w:rPr>
          <w:rFonts w:ascii="Times New Roman" w:eastAsia="Times New Roman" w:hAnsi="Times New Roman" w:cs="Times New Roman"/>
          <w:sz w:val="28"/>
          <w:szCs w:val="28"/>
          <w:lang w:eastAsia="ru-RU"/>
        </w:rPr>
        <w:t>)</w:t>
      </w:r>
      <w:r w:rsidRPr="00E40EC4">
        <w:rPr>
          <w:rFonts w:ascii="Times New Roman" w:eastAsia="Times New Roman" w:hAnsi="Times New Roman" w:cs="Times New Roman"/>
          <w:sz w:val="28"/>
          <w:szCs w:val="28"/>
          <w:lang w:eastAsia="ru-RU"/>
        </w:rPr>
        <w:t xml:space="preserve"> рабочего дня со дня обращения заявителя за получением муниципальной услуги.</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40EC4">
        <w:rPr>
          <w:rFonts w:ascii="Times New Roman" w:eastAsia="Arial" w:hAnsi="Times New Roman" w:cs="Times New Roman"/>
          <w:sz w:val="28"/>
          <w:szCs w:val="28"/>
          <w:lang w:eastAsia="ar-SA"/>
        </w:rPr>
        <w:t>Едином Портале, Портале Краснодарского края</w:t>
      </w:r>
      <w:r w:rsidRPr="00E40EC4">
        <w:rPr>
          <w:rFonts w:ascii="Times New Roman" w:eastAsia="Times New Roman" w:hAnsi="Times New Roman" w:cs="Times New Roman"/>
          <w:sz w:val="28"/>
          <w:szCs w:val="28"/>
          <w:lang w:eastAsia="ru-RU"/>
        </w:rPr>
        <w:t>.</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F34ED" w:rsidRPr="00E40EC4" w:rsidRDefault="00EF34ED"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34ED" w:rsidRPr="00E40EC4" w:rsidRDefault="00EF34ED" w:rsidP="00EF34E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27" w:name="P160"/>
      <w:bookmarkEnd w:id="27"/>
      <w:r w:rsidRPr="00E40EC4">
        <w:rPr>
          <w:rFonts w:ascii="Times New Roman" w:eastAsia="Times New Roman" w:hAnsi="Times New Roman" w:cs="Times New Roman"/>
          <w:sz w:val="28"/>
          <w:szCs w:val="28"/>
        </w:rPr>
        <w:t>Подраздел 2.8.Исчерпывающий перечень оснований для отказа в предоставлении муниципальной услуги</w:t>
      </w:r>
    </w:p>
    <w:p w:rsidR="00EF34ED" w:rsidRPr="00E40EC4" w:rsidRDefault="00EF34ED" w:rsidP="00EF34E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2.8.1.Заявителю отказывается в предоставлении муниципальной услуги </w:t>
      </w:r>
      <w:bookmarkStart w:id="28" w:name="OLE_LINK1"/>
      <w:bookmarkStart w:id="29" w:name="OLE_LINK2"/>
      <w:r w:rsidRPr="00E40EC4">
        <w:rPr>
          <w:rFonts w:ascii="Times New Roman" w:eastAsia="Times New Roman" w:hAnsi="Times New Roman" w:cs="Times New Roman"/>
          <w:sz w:val="28"/>
          <w:szCs w:val="28"/>
          <w:lang w:eastAsia="ru-RU"/>
        </w:rPr>
        <w:t>при наличии хотя бы одного из следующих оснований</w:t>
      </w:r>
      <w:bookmarkEnd w:id="28"/>
      <w:bookmarkEnd w:id="29"/>
      <w:r w:rsidRPr="00E40EC4">
        <w:rPr>
          <w:rFonts w:ascii="Times New Roman" w:eastAsia="Times New Roman" w:hAnsi="Times New Roman" w:cs="Times New Roman"/>
          <w:sz w:val="28"/>
          <w:szCs w:val="28"/>
          <w:lang w:eastAsia="ru-RU"/>
        </w:rPr>
        <w:t xml:space="preserve">: </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2)указанный в заявлении о предоставлении земельного участка земельный участок предоставлен на праве постоянного (бессрочного) </w:t>
      </w:r>
      <w:r w:rsidRPr="00E40EC4">
        <w:rPr>
          <w:rFonts w:ascii="Times New Roman" w:eastAsia="Times New Roman" w:hAnsi="Times New Roman" w:cs="Times New Roman"/>
          <w:sz w:val="28"/>
          <w:szCs w:val="28"/>
          <w:lang w:eastAsia="ru-RU"/>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E40EC4">
        <w:rPr>
          <w:rFonts w:ascii="Times New Roman" w:eastAsia="Times New Roman" w:hAnsi="Times New Roman" w:cs="Times New Roman"/>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40EC4">
        <w:rPr>
          <w:rFonts w:ascii="Times New Roman" w:eastAsia="Times New Roman" w:hAnsi="Times New Roman" w:cs="Times New Roman"/>
          <w:sz w:val="28"/>
          <w:szCs w:val="28"/>
          <w:lang w:eastAsia="ru-RU"/>
        </w:rPr>
        <w:t xml:space="preserve"> незавершенного строительства;</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40EC4">
        <w:rPr>
          <w:rFonts w:ascii="Times New Roman" w:eastAsia="Times New Roman" w:hAnsi="Times New Roman" w:cs="Times New Roman"/>
          <w:sz w:val="28"/>
          <w:szCs w:val="28"/>
          <w:lang w:eastAsia="ru-RU"/>
        </w:rPr>
        <w:t xml:space="preserve"> для целей резервирования;</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8)указанный в заявлении о предоставлении земельного участка </w:t>
      </w:r>
      <w:r w:rsidRPr="00E40EC4">
        <w:rPr>
          <w:rFonts w:ascii="Times New Roman" w:eastAsia="Times New Roman" w:hAnsi="Times New Roman" w:cs="Times New Roman"/>
          <w:sz w:val="28"/>
          <w:szCs w:val="28"/>
          <w:lang w:eastAsia="ru-RU"/>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40EC4">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40EC4">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11)указанный в заявлении о предоставлении земельного участка земельный участок является предметом аукциона, </w:t>
      </w:r>
      <w:proofErr w:type="gramStart"/>
      <w:r w:rsidRPr="00E40EC4">
        <w:rPr>
          <w:rFonts w:ascii="Times New Roman" w:eastAsia="Times New Roman" w:hAnsi="Times New Roman" w:cs="Times New Roman"/>
          <w:sz w:val="28"/>
          <w:szCs w:val="28"/>
          <w:lang w:eastAsia="ru-RU"/>
        </w:rPr>
        <w:t>извещение</w:t>
      </w:r>
      <w:proofErr w:type="gramEnd"/>
      <w:r w:rsidRPr="00E40EC4">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40EC4">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13)в отношении земельного участка, указанного в заявлен</w:t>
      </w:r>
      <w:proofErr w:type="gramStart"/>
      <w:r w:rsidRPr="00E40EC4">
        <w:rPr>
          <w:rFonts w:ascii="Times New Roman" w:eastAsia="Times New Roman" w:hAnsi="Times New Roman" w:cs="Times New Roman"/>
          <w:sz w:val="28"/>
          <w:szCs w:val="28"/>
          <w:lang w:eastAsia="ru-RU"/>
        </w:rPr>
        <w:t>ии о е</w:t>
      </w:r>
      <w:proofErr w:type="gramEnd"/>
      <w:r w:rsidRPr="00E40EC4">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E40EC4">
        <w:rPr>
          <w:rFonts w:ascii="Times New Roman" w:eastAsia="Times New Roman" w:hAnsi="Times New Roman" w:cs="Times New Roman"/>
          <w:sz w:val="28"/>
          <w:szCs w:val="28"/>
          <w:lang w:eastAsia="ru-RU"/>
        </w:rPr>
        <w:lastRenderedPageBreak/>
        <w:t>хозяйства или осуществления крестьянским (фермерским) хозяйством его деятельности;</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15</w:t>
      </w:r>
      <w:r w:rsidR="005F4125" w:rsidRPr="00E40EC4">
        <w:rPr>
          <w:rFonts w:ascii="Times New Roman" w:eastAsia="Times New Roman" w:hAnsi="Times New Roman" w:cs="Times New Roman"/>
          <w:sz w:val="28"/>
          <w:szCs w:val="28"/>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16</w:t>
      </w:r>
      <w:r w:rsidR="005F4125" w:rsidRPr="00E40EC4">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17</w:t>
      </w:r>
      <w:r w:rsidR="005F4125" w:rsidRPr="00E40EC4">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18</w:t>
      </w:r>
      <w:r w:rsidR="005F4125" w:rsidRPr="00E40EC4">
        <w:rPr>
          <w:rFonts w:ascii="Times New Roman" w:eastAsia="Times New Roman" w:hAnsi="Times New Roman" w:cs="Times New Roman"/>
          <w:sz w:val="28"/>
          <w:szCs w:val="28"/>
          <w:lang w:eastAsia="ru-RU"/>
        </w:rPr>
        <w:t>)предоставление земельного участка на заявленном виде прав не допускается;</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19</w:t>
      </w:r>
      <w:r w:rsidR="005F4125" w:rsidRPr="00E40EC4">
        <w:rPr>
          <w:rFonts w:ascii="Times New Roman" w:eastAsia="Times New Roman" w:hAnsi="Times New Roman" w:cs="Times New Roman"/>
          <w:sz w:val="28"/>
          <w:szCs w:val="28"/>
          <w:lang w:eastAsia="ru-RU"/>
        </w:rPr>
        <w:t>)в отношении земельного участка, указанного в заявлен</w:t>
      </w:r>
      <w:proofErr w:type="gramStart"/>
      <w:r w:rsidR="005F4125" w:rsidRPr="00E40EC4">
        <w:rPr>
          <w:rFonts w:ascii="Times New Roman" w:eastAsia="Times New Roman" w:hAnsi="Times New Roman" w:cs="Times New Roman"/>
          <w:sz w:val="28"/>
          <w:szCs w:val="28"/>
          <w:lang w:eastAsia="ru-RU"/>
        </w:rPr>
        <w:t>ии о е</w:t>
      </w:r>
      <w:proofErr w:type="gramEnd"/>
      <w:r w:rsidR="005F4125" w:rsidRPr="00E40EC4">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20</w:t>
      </w:r>
      <w:r w:rsidR="005F4125" w:rsidRPr="00E40EC4">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w:t>
      </w:r>
      <w:r w:rsidR="005F4125" w:rsidRPr="00E40EC4">
        <w:rPr>
          <w:rFonts w:ascii="Times New Roman" w:eastAsia="Times New Roman" w:hAnsi="Times New Roman" w:cs="Times New Roman"/>
          <w:sz w:val="28"/>
          <w:szCs w:val="28"/>
          <w:lang w:eastAsia="ru-RU"/>
        </w:rPr>
        <w:t>)в отношении земельного участка, указанного в заявлен</w:t>
      </w:r>
      <w:proofErr w:type="gramStart"/>
      <w:r w:rsidR="005F4125" w:rsidRPr="00E40EC4">
        <w:rPr>
          <w:rFonts w:ascii="Times New Roman" w:eastAsia="Times New Roman" w:hAnsi="Times New Roman" w:cs="Times New Roman"/>
          <w:sz w:val="28"/>
          <w:szCs w:val="28"/>
          <w:lang w:eastAsia="ru-RU"/>
        </w:rPr>
        <w:t>ии о е</w:t>
      </w:r>
      <w:proofErr w:type="gramEnd"/>
      <w:r w:rsidR="005F4125" w:rsidRPr="00E40EC4">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22</w:t>
      </w:r>
      <w:r w:rsidR="005F4125" w:rsidRPr="00E40EC4">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5F4125" w:rsidRPr="00E40EC4">
        <w:rPr>
          <w:rFonts w:ascii="Times New Roman" w:eastAsia="Times New Roman" w:hAnsi="Times New Roman" w:cs="Times New Roman"/>
          <w:sz w:val="28"/>
          <w:szCs w:val="28"/>
          <w:lang w:eastAsia="ru-RU"/>
        </w:rPr>
        <w:t xml:space="preserve"> сносу или реконструкции;</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23</w:t>
      </w:r>
      <w:r w:rsidR="005F4125" w:rsidRPr="00E40EC4">
        <w:rPr>
          <w:rFonts w:ascii="Times New Roman" w:eastAsia="Times New Roman" w:hAnsi="Times New Roman" w:cs="Times New Roman"/>
          <w:sz w:val="28"/>
          <w:szCs w:val="28"/>
          <w:lang w:eastAsia="ru-RU"/>
        </w:rPr>
        <w:t>)границы земельного участка, указанного в заявлен</w:t>
      </w:r>
      <w:proofErr w:type="gramStart"/>
      <w:r w:rsidR="005F4125" w:rsidRPr="00E40EC4">
        <w:rPr>
          <w:rFonts w:ascii="Times New Roman" w:eastAsia="Times New Roman" w:hAnsi="Times New Roman" w:cs="Times New Roman"/>
          <w:sz w:val="28"/>
          <w:szCs w:val="28"/>
          <w:lang w:eastAsia="ru-RU"/>
        </w:rPr>
        <w:t>ии о е</w:t>
      </w:r>
      <w:proofErr w:type="gramEnd"/>
      <w:r w:rsidR="005F4125" w:rsidRPr="00E40EC4">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законом </w:t>
      </w:r>
      <w:r w:rsidR="005F4125" w:rsidRPr="00E40EC4">
        <w:rPr>
          <w:rFonts w:ascii="Times New Roman" w:eastAsia="Times New Roman" w:hAnsi="Times New Roman" w:cs="Times New Roman"/>
          <w:sz w:val="28"/>
          <w:szCs w:val="28"/>
          <w:lang w:eastAsia="ru-RU"/>
        </w:rPr>
        <w:lastRenderedPageBreak/>
        <w:t>от 13 июля 2015 года № 218-ФЗ «О государственной регистрации недвижимости»;</w:t>
      </w:r>
    </w:p>
    <w:p w:rsidR="005F4125" w:rsidRPr="00E40EC4" w:rsidRDefault="00EF34ED"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24</w:t>
      </w:r>
      <w:r w:rsidR="005F4125" w:rsidRPr="00E40EC4">
        <w:rPr>
          <w:rFonts w:ascii="Times New Roman" w:eastAsia="Times New Roman" w:hAnsi="Times New Roman" w:cs="Times New Roman"/>
          <w:sz w:val="28"/>
          <w:szCs w:val="28"/>
          <w:lang w:eastAsia="ru-RU"/>
        </w:rPr>
        <w:t>)площадь земельного участка, указанного в заявлен</w:t>
      </w:r>
      <w:proofErr w:type="gramStart"/>
      <w:r w:rsidR="005F4125" w:rsidRPr="00E40EC4">
        <w:rPr>
          <w:rFonts w:ascii="Times New Roman" w:eastAsia="Times New Roman" w:hAnsi="Times New Roman" w:cs="Times New Roman"/>
          <w:sz w:val="28"/>
          <w:szCs w:val="28"/>
          <w:lang w:eastAsia="ru-RU"/>
        </w:rPr>
        <w:t>ии о е</w:t>
      </w:r>
      <w:proofErr w:type="gramEnd"/>
      <w:r w:rsidR="005F4125" w:rsidRPr="00E40EC4">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E40EC4">
        <w:rPr>
          <w:rFonts w:ascii="Times New Roman" w:eastAsia="Times New Roman" w:hAnsi="Times New Roman" w:cs="Times New Roman"/>
          <w:sz w:val="28"/>
          <w:szCs w:val="28"/>
          <w:lang w:eastAsia="ru-RU"/>
        </w:rPr>
        <w:t xml:space="preserve"> документации.</w:t>
      </w:r>
    </w:p>
    <w:p w:rsidR="005F4125" w:rsidRPr="00E40EC4" w:rsidRDefault="005F4125" w:rsidP="00694AD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40EC4">
        <w:rPr>
          <w:rFonts w:ascii="Times New Roman" w:eastAsia="Arial" w:hAnsi="Times New Roman" w:cs="Times New Roman"/>
          <w:sz w:val="28"/>
          <w:szCs w:val="28"/>
          <w:lang w:eastAsia="ar-SA"/>
        </w:rPr>
        <w:t>Едином Портале, Портале Краснодарского края</w:t>
      </w:r>
      <w:r w:rsidRPr="00E40EC4">
        <w:rPr>
          <w:rFonts w:ascii="Times New Roman" w:eastAsia="Times New Roman" w:hAnsi="Times New Roman" w:cs="Times New Roman"/>
          <w:sz w:val="28"/>
          <w:szCs w:val="28"/>
          <w:lang w:eastAsia="ru-RU"/>
        </w:rPr>
        <w:t>.</w:t>
      </w:r>
    </w:p>
    <w:p w:rsidR="005F4125" w:rsidRPr="00E40EC4" w:rsidRDefault="005F4125" w:rsidP="0063388E">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F34ED" w:rsidRPr="00E40EC4" w:rsidRDefault="00EF34ED" w:rsidP="0063388E">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
    <w:p w:rsidR="00ED3DD3" w:rsidRPr="00E40EC4" w:rsidRDefault="00ED3DD3" w:rsidP="00ED3DD3">
      <w:pPr>
        <w:widowControl w:val="0"/>
        <w:spacing w:after="0" w:line="240" w:lineRule="auto"/>
        <w:jc w:val="center"/>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3DD3" w:rsidRPr="00E40EC4" w:rsidRDefault="00ED3DD3" w:rsidP="00ED3DD3">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ED3DD3" w:rsidRPr="00E40EC4" w:rsidRDefault="00ED3DD3" w:rsidP="00ED3DD3">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Плата за предоставление муниципальной услуги не взимается.</w:t>
      </w:r>
    </w:p>
    <w:p w:rsidR="00ED3DD3" w:rsidRPr="00E40EC4" w:rsidRDefault="00ED3DD3" w:rsidP="00ED3DD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ED3DD3" w:rsidRPr="00E40EC4" w:rsidRDefault="00ED3DD3" w:rsidP="00ED3DD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2.10.Максимальный срок ожидания в очереди при подаче запроса </w:t>
      </w:r>
    </w:p>
    <w:p w:rsidR="00ED3DD3" w:rsidRPr="00E40EC4" w:rsidRDefault="00ED3DD3" w:rsidP="00ED3DD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о предоставлении муниципальной услуги и при получении результата муниципальной услуги</w:t>
      </w:r>
    </w:p>
    <w:p w:rsidR="00ED3DD3" w:rsidRPr="00E40EC4" w:rsidRDefault="00ED3DD3" w:rsidP="00ED3DD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rPr>
      </w:pPr>
    </w:p>
    <w:p w:rsidR="00ED3DD3" w:rsidRPr="00E40EC4" w:rsidRDefault="00ED3DD3" w:rsidP="00ED3DD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D3DD3" w:rsidRPr="00E40EC4" w:rsidRDefault="00ED3DD3" w:rsidP="00ED3D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D3DD3" w:rsidRPr="00E40EC4" w:rsidRDefault="00ED3DD3" w:rsidP="00ED3DD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2.11.Срок регистрации запроса заявителя о предоставлении муниципальной услуги  </w:t>
      </w:r>
    </w:p>
    <w:p w:rsidR="00ED3DD3" w:rsidRPr="00E40EC4" w:rsidRDefault="00ED3DD3" w:rsidP="00ED3DD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2.11.1.Регистрация заявления о предоставлении муниципальной услуги </w:t>
      </w:r>
      <w:r w:rsidRPr="00E40EC4">
        <w:rPr>
          <w:rFonts w:ascii="Times New Roman" w:eastAsia="Times New Roman" w:hAnsi="Times New Roman" w:cs="Times New Roman"/>
          <w:sz w:val="28"/>
          <w:szCs w:val="28"/>
          <w:lang w:eastAsia="ru-RU"/>
        </w:rPr>
        <w:lastRenderedPageBreak/>
        <w:t>осуществляется в день его поступления.</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2.11.2.Срок регистрации заявления о предоставлении муниципальной услуги - не более 20 минут.</w:t>
      </w:r>
    </w:p>
    <w:p w:rsidR="00ED3DD3" w:rsidRPr="00E40EC4" w:rsidRDefault="00ED3DD3"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40EC4" w:rsidRDefault="00ED3DD3" w:rsidP="00ED3DD3">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Подраздел </w:t>
      </w:r>
      <w:r w:rsidR="005F4125" w:rsidRPr="00E40EC4">
        <w:rPr>
          <w:rFonts w:ascii="Times New Roman" w:eastAsia="Times New Roman" w:hAnsi="Times New Roman" w:cs="Times New Roman"/>
          <w:sz w:val="28"/>
          <w:szCs w:val="28"/>
          <w:lang w:eastAsia="ru-RU"/>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3DD3" w:rsidRPr="00E40EC4" w:rsidRDefault="00ED3DD3" w:rsidP="00ED3DD3">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E40EC4">
        <w:rPr>
          <w:rFonts w:ascii="Times New Roman" w:eastAsia="Arial" w:hAnsi="Times New Roman" w:cs="Times New Roman"/>
          <w:sz w:val="28"/>
          <w:szCs w:val="28"/>
          <w:lang w:eastAsia="ar-SA"/>
        </w:rPr>
        <w:t>в том числе для инвалидов.</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5F4125" w:rsidRPr="00E40EC4"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5F4125" w:rsidRPr="00E40EC4"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комфортное расположение заявителя и специалиста;</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наличие письменных принадлежностей и бумаги формата А</w:t>
      </w:r>
      <w:proofErr w:type="gramStart"/>
      <w:r w:rsidRPr="00E40EC4">
        <w:rPr>
          <w:rFonts w:ascii="Times New Roman" w:eastAsia="Times New Roman" w:hAnsi="Times New Roman" w:cs="Times New Roman"/>
          <w:sz w:val="28"/>
          <w:szCs w:val="28"/>
          <w:lang w:eastAsia="ru-RU"/>
        </w:rPr>
        <w:t>4</w:t>
      </w:r>
      <w:proofErr w:type="gramEnd"/>
      <w:r w:rsidRPr="00E40EC4">
        <w:rPr>
          <w:rFonts w:ascii="Times New Roman" w:eastAsia="Times New Roman" w:hAnsi="Times New Roman" w:cs="Times New Roman"/>
          <w:sz w:val="28"/>
          <w:szCs w:val="28"/>
          <w:lang w:eastAsia="ru-RU"/>
        </w:rPr>
        <w:t>.</w:t>
      </w:r>
    </w:p>
    <w:p w:rsidR="005F4125" w:rsidRPr="00E40EC4" w:rsidRDefault="005F4125" w:rsidP="00694AD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w:t>
      </w:r>
      <w:r w:rsidRPr="00E40EC4">
        <w:rPr>
          <w:rFonts w:ascii="Times New Roman" w:eastAsia="Times New Roman" w:hAnsi="Times New Roman" w:cs="Times New Roman"/>
          <w:sz w:val="28"/>
          <w:szCs w:val="28"/>
          <w:lang w:eastAsia="ru-RU"/>
        </w:rPr>
        <w:lastRenderedPageBreak/>
        <w:t>муниципальной услуги в полном объеме.</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E40EC4">
        <w:rPr>
          <w:rFonts w:ascii="Times New Roman" w:eastAsia="Times New Roman" w:hAnsi="Times New Roman" w:cs="Times New Roman"/>
          <w:sz w:val="28"/>
          <w:szCs w:val="28"/>
          <w:lang w:eastAsia="ru-RU"/>
        </w:rPr>
        <w:t>банкетками</w:t>
      </w:r>
      <w:proofErr w:type="spellEnd"/>
      <w:r w:rsidRPr="00E40EC4">
        <w:rPr>
          <w:rFonts w:ascii="Times New Roman" w:eastAsia="Times New Roman" w:hAnsi="Times New Roman" w:cs="Times New Roman"/>
          <w:sz w:val="28"/>
          <w:szCs w:val="28"/>
          <w:lang w:eastAsia="ru-RU"/>
        </w:rPr>
        <w:t>).</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Указанные места предоставления муниципальных услуг оборудуются </w:t>
      </w:r>
      <w:proofErr w:type="gramStart"/>
      <w:r w:rsidRPr="00E40EC4">
        <w:rPr>
          <w:rFonts w:ascii="Times New Roman" w:eastAsia="Times New Roman" w:hAnsi="Times New Roman" w:cs="Times New Roman"/>
          <w:sz w:val="28"/>
          <w:szCs w:val="28"/>
          <w:lang w:eastAsia="ru-RU"/>
        </w:rPr>
        <w:t>с учетом их доступности для инвалидов в соответствии с законодательством Российской Федерации о социальной защите</w:t>
      </w:r>
      <w:proofErr w:type="gramEnd"/>
      <w:r w:rsidRPr="00E40EC4">
        <w:rPr>
          <w:rFonts w:ascii="Times New Roman" w:eastAsia="Times New Roman" w:hAnsi="Times New Roman" w:cs="Times New Roman"/>
          <w:sz w:val="28"/>
          <w:szCs w:val="28"/>
          <w:lang w:eastAsia="ru-RU"/>
        </w:rPr>
        <w:t xml:space="preserve"> инвалидов.</w:t>
      </w:r>
    </w:p>
    <w:p w:rsidR="00ED3DD3" w:rsidRPr="00E40EC4" w:rsidRDefault="00ED3DD3"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2.13.Показатели доступности и качества муниципальной услуги</w:t>
      </w: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F4125" w:rsidRPr="00E40EC4" w:rsidRDefault="005F4125" w:rsidP="00694A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2.13.1.Основными показателями доступности и качества муниципальной услуги являются:</w:t>
      </w:r>
    </w:p>
    <w:p w:rsidR="005F4125" w:rsidRPr="00E40EC4" w:rsidRDefault="005F4125" w:rsidP="00694AD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40EC4"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40EC4"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40EC4"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40EC4"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40EC4" w:rsidRDefault="005F4125" w:rsidP="00694AD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40EC4"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40EC4"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отсутствие обоснованных жалоб;</w:t>
      </w:r>
    </w:p>
    <w:p w:rsidR="005F4125" w:rsidRPr="00E40EC4" w:rsidRDefault="005F4125" w:rsidP="00694AD7">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доступность информационных материалов.</w:t>
      </w:r>
    </w:p>
    <w:p w:rsidR="005F4125" w:rsidRPr="00E40EC4"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2.13.2.</w:t>
      </w:r>
      <w:r w:rsidR="001C0ECC"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5F4125" w:rsidRPr="00E40EC4" w:rsidRDefault="005F4125" w:rsidP="00694AD7">
      <w:pPr>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ED3DD3" w:rsidRPr="00E40EC4" w:rsidRDefault="00ED3DD3" w:rsidP="00694AD7">
      <w:pPr>
        <w:spacing w:after="0" w:line="240" w:lineRule="auto"/>
        <w:ind w:firstLine="709"/>
        <w:jc w:val="both"/>
        <w:rPr>
          <w:rFonts w:ascii="Times New Roman" w:eastAsia="Times New Roman" w:hAnsi="Times New Roman" w:cs="Times New Roman"/>
          <w:sz w:val="28"/>
          <w:szCs w:val="28"/>
          <w:lang w:eastAsia="ru-RU"/>
        </w:rPr>
      </w:pPr>
    </w:p>
    <w:p w:rsidR="00ED3DD3" w:rsidRPr="00E40EC4" w:rsidRDefault="00ED3DD3" w:rsidP="00ED3D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lastRenderedPageBreak/>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ED3DD3" w:rsidRPr="00E40EC4" w:rsidRDefault="00ED3DD3" w:rsidP="00ED3D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услуги в электронной форме</w:t>
      </w:r>
    </w:p>
    <w:p w:rsidR="00ED3DD3" w:rsidRPr="00E40EC4" w:rsidRDefault="00ED3DD3" w:rsidP="00ED3D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 администрацию;</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через МФЦ в администрацию;</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E40EC4">
        <w:rPr>
          <w:rFonts w:ascii="Times New Roman" w:eastAsia="Times New Roman" w:hAnsi="Times New Roman" w:cs="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677491" w:rsidRPr="00E40EC4" w:rsidRDefault="00677491"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E40EC4">
        <w:rPr>
          <w:rFonts w:ascii="Times New Roman" w:eastAsia="Times New Roman" w:hAnsi="Times New Roman" w:cs="Times New Roman"/>
          <w:sz w:val="28"/>
          <w:szCs w:val="28"/>
          <w:lang w:eastAsia="ru-RU"/>
        </w:rPr>
        <w:t>ии и ау</w:t>
      </w:r>
      <w:proofErr w:type="gramEnd"/>
      <w:r w:rsidRPr="00E40EC4">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pacing w:val="-4"/>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E40EC4">
        <w:rPr>
          <w:rFonts w:ascii="Times New Roman" w:eastAsia="Times New Roman" w:hAnsi="Times New Roman" w:cs="Times New Roman"/>
          <w:sz w:val="28"/>
          <w:szCs w:val="28"/>
          <w:lang w:eastAsia="ru-RU"/>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E40EC4">
        <w:rPr>
          <w:rFonts w:ascii="Times New Roman" w:eastAsia="Times New Roman" w:hAnsi="Times New Roman" w:cs="Times New Roman"/>
          <w:sz w:val="28"/>
          <w:szCs w:val="28"/>
          <w:lang w:eastAsia="ru-RU"/>
        </w:rPr>
        <w:t xml:space="preserve"> </w:t>
      </w:r>
      <w:proofErr w:type="gramStart"/>
      <w:r w:rsidRPr="00E40EC4">
        <w:rPr>
          <w:rFonts w:ascii="Times New Roman" w:eastAsia="Times New Roman" w:hAnsi="Times New Roman" w:cs="Times New Roman"/>
          <w:sz w:val="28"/>
          <w:szCs w:val="28"/>
          <w:lang w:eastAsia="ru-RU"/>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E40EC4">
        <w:rPr>
          <w:rFonts w:ascii="Times New Roman" w:eastAsia="Times New Roman" w:hAnsi="Times New Roman" w:cs="Times New Roman"/>
          <w:sz w:val="28"/>
          <w:szCs w:val="28"/>
          <w:lang w:eastAsia="ru-RU"/>
        </w:rPr>
        <w:t xml:space="preserve"> </w:t>
      </w:r>
      <w:proofErr w:type="gramStart"/>
      <w:r w:rsidRPr="00E40EC4">
        <w:rPr>
          <w:rFonts w:ascii="Times New Roman" w:eastAsia="Times New Roman" w:hAnsi="Times New Roman" w:cs="Times New Roman"/>
          <w:sz w:val="28"/>
          <w:szCs w:val="28"/>
          <w:lang w:eastAsia="ru-RU"/>
        </w:rPr>
        <w:t xml:space="preserve">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E40EC4">
        <w:rPr>
          <w:rFonts w:ascii="Times New Roman" w:eastAsia="Times New Roman" w:hAnsi="Times New Roman" w:cs="Times New Roman"/>
          <w:sz w:val="28"/>
          <w:szCs w:val="28"/>
          <w:lang w:eastAsia="ru-RU"/>
        </w:rPr>
        <w:lastRenderedPageBreak/>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E40EC4">
        <w:rPr>
          <w:rFonts w:ascii="Times New Roman" w:eastAsia="Times New Roman" w:hAnsi="Times New Roman" w:cs="Times New Roman"/>
          <w:sz w:val="28"/>
          <w:szCs w:val="28"/>
          <w:lang w:eastAsia="ru-RU"/>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2.14.2.</w:t>
      </w:r>
      <w:r w:rsidR="00A31F50"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17A30" w:rsidRPr="00E40EC4">
        <w:rPr>
          <w:rFonts w:ascii="Times New Roman" w:eastAsia="Times New Roman" w:hAnsi="Times New Roman" w:cs="Times New Roman"/>
          <w:sz w:val="28"/>
          <w:szCs w:val="28"/>
          <w:lang w:eastAsia="ru-RU"/>
        </w:rPr>
        <w:t>Новоп</w:t>
      </w:r>
      <w:r w:rsidR="00A31F50" w:rsidRPr="00E40EC4">
        <w:rPr>
          <w:rFonts w:ascii="Times New Roman" w:eastAsia="Times New Roman" w:hAnsi="Times New Roman" w:cs="Times New Roman"/>
          <w:sz w:val="28"/>
          <w:szCs w:val="28"/>
          <w:lang w:eastAsia="ru-RU"/>
        </w:rPr>
        <w:t>окровского</w:t>
      </w:r>
      <w:r w:rsidRPr="00E40EC4">
        <w:rPr>
          <w:rFonts w:ascii="Times New Roman" w:eastAsia="Times New Roman" w:hAnsi="Times New Roman" w:cs="Times New Roman"/>
          <w:sz w:val="28"/>
          <w:szCs w:val="28"/>
          <w:lang w:eastAsia="ru-RU"/>
        </w:rPr>
        <w:t xml:space="preserve"> сельского поселения </w:t>
      </w:r>
      <w:r w:rsidR="00A31F50"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 с перечнем оказываемых муниципальных услуг и информацией по каждой услуге. </w:t>
      </w:r>
      <w:proofErr w:type="gramEnd"/>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w:t>
      </w:r>
      <w:r w:rsidRPr="00E40EC4">
        <w:rPr>
          <w:rFonts w:ascii="Times New Roman" w:eastAsia="Times New Roman" w:hAnsi="Times New Roman" w:cs="Times New Roman"/>
          <w:sz w:val="28"/>
          <w:szCs w:val="28"/>
          <w:lang w:eastAsia="ru-RU"/>
        </w:rPr>
        <w:lastRenderedPageBreak/>
        <w:t xml:space="preserve">электронного взаимодействия. </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2.14.3.</w:t>
      </w:r>
      <w:r w:rsidR="00A31F50"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2.14.4.</w:t>
      </w:r>
      <w:r w:rsidR="00A31F50"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 xml:space="preserve">При предоставлении заявления и документов в форме электронных документов в порядке, предусмотренном пунктом 2.14.1 подраздела 2.14 раздела </w:t>
      </w:r>
      <w:r w:rsidR="00A31F50" w:rsidRPr="00E40EC4">
        <w:rPr>
          <w:rFonts w:ascii="Times New Roman" w:eastAsia="Times New Roman" w:hAnsi="Times New Roman" w:cs="Times New Roman"/>
          <w:sz w:val="28"/>
          <w:szCs w:val="28"/>
          <w:lang w:eastAsia="ru-RU"/>
        </w:rPr>
        <w:t>2</w:t>
      </w:r>
      <w:r w:rsidRPr="00E40EC4">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2.14.5.</w:t>
      </w:r>
      <w:r w:rsidR="00A31F50"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E40EC4" w:rsidRDefault="005F4125" w:rsidP="00694AD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40EC4">
        <w:rPr>
          <w:rFonts w:ascii="Times New Roman" w:eastAsia="Times New Roman" w:hAnsi="Times New Roman" w:cs="Times New Roman"/>
          <w:sz w:val="28"/>
          <w:szCs w:val="28"/>
          <w:lang w:eastAsia="ru-RU"/>
        </w:rPr>
        <w:t>2.14.6.</w:t>
      </w:r>
      <w:r w:rsidR="00A31F50"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Pr="00E40EC4">
        <w:rPr>
          <w:rFonts w:ascii="Times New Roman" w:eastAsia="Times New Roman" w:hAnsi="Times New Roman" w:cs="Times New Roman"/>
          <w:i/>
          <w:sz w:val="28"/>
          <w:szCs w:val="28"/>
          <w:lang w:eastAsia="ru-RU"/>
        </w:rPr>
        <w:t xml:space="preserve"> </w:t>
      </w:r>
    </w:p>
    <w:p w:rsidR="00A31F50" w:rsidRPr="00E40EC4" w:rsidRDefault="00A31F50" w:rsidP="00A31F50">
      <w:pPr>
        <w:widowControl w:val="0"/>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p>
    <w:p w:rsidR="00ED3DD3" w:rsidRPr="00E40EC4" w:rsidRDefault="00ED3DD3" w:rsidP="00ED3DD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30" w:name="OLE_LINK12"/>
      <w:bookmarkStart w:id="31" w:name="OLE_LINK13"/>
      <w:bookmarkStart w:id="32" w:name="OLE_LINK14"/>
      <w:bookmarkStart w:id="33" w:name="sub_610"/>
      <w:r w:rsidRPr="00E40EC4">
        <w:rPr>
          <w:rFonts w:ascii="Times New Roman" w:eastAsia="Times New Roman" w:hAnsi="Times New Roman" w:cs="Times New Roman"/>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34" w:name="Par343"/>
      <w:bookmarkEnd w:id="34"/>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3.1.Состав и последовательность </w:t>
      </w: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административных процедур</w:t>
      </w:r>
    </w:p>
    <w:p w:rsidR="00ED3DD3" w:rsidRPr="00E40EC4" w:rsidRDefault="00ED3DD3" w:rsidP="00ED3DD3">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
    <w:p w:rsidR="00ED3DD3" w:rsidRPr="00E40EC4" w:rsidRDefault="00ED3DD3"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ED3DD3" w:rsidRPr="00E40EC4" w:rsidRDefault="00ED3DD3" w:rsidP="00ED3DD3">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ED3DD3" w:rsidRPr="00E40EC4" w:rsidRDefault="00ED3DD3" w:rsidP="00ED3DD3">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рассмотрение заявления и прилагаемых к нему документов;</w:t>
      </w:r>
    </w:p>
    <w:p w:rsidR="00ED3DD3" w:rsidRPr="00E40EC4" w:rsidRDefault="00ED3DD3" w:rsidP="00ED3DD3">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принятие решения о предоставлении земельного участка либо об отказе в </w:t>
      </w:r>
      <w:r w:rsidRPr="00E40EC4">
        <w:rPr>
          <w:rFonts w:ascii="Times New Roman" w:eastAsia="Times New Roman" w:hAnsi="Times New Roman" w:cs="Times New Roman"/>
          <w:sz w:val="28"/>
          <w:szCs w:val="28"/>
        </w:rPr>
        <w:lastRenderedPageBreak/>
        <w:t>предоставлении земельного участка;</w:t>
      </w:r>
    </w:p>
    <w:p w:rsidR="00ED3DD3" w:rsidRPr="00E40EC4" w:rsidRDefault="00ED3DD3" w:rsidP="00ED3DD3">
      <w:pPr>
        <w:widowControl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выдача заявителю результата предоставления муниципальной услуги.</w:t>
      </w:r>
    </w:p>
    <w:p w:rsidR="00ED3DD3" w:rsidRPr="00E40EC4" w:rsidRDefault="00ED3DD3"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2 к настоящему Регламенту).</w:t>
      </w:r>
    </w:p>
    <w:p w:rsidR="00ED3DD3" w:rsidRPr="00E40EC4" w:rsidRDefault="00ED3DD3" w:rsidP="00ED3D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3.2.Последовательность выполнения</w:t>
      </w: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административных процедур</w:t>
      </w:r>
    </w:p>
    <w:p w:rsidR="00ED3DD3" w:rsidRPr="00E40EC4" w:rsidRDefault="00ED3DD3" w:rsidP="00ED3D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5" w:name="OLE_LINK15"/>
      <w:bookmarkStart w:id="36" w:name="OLE_LINK16"/>
      <w:bookmarkEnd w:id="30"/>
      <w:bookmarkEnd w:id="31"/>
      <w:bookmarkEnd w:id="32"/>
      <w:r w:rsidRPr="00E40EC4">
        <w:rPr>
          <w:rFonts w:ascii="Times New Roman" w:eastAsia="Times New Roman" w:hAnsi="Times New Roman" w:cs="Times New Roman"/>
          <w:sz w:val="28"/>
          <w:szCs w:val="28"/>
          <w:lang w:eastAsia="ru-RU"/>
        </w:rPr>
        <w:t>3.2.1.1.Прием заявления и документов в администрации.</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Специалист администрации обеспечивает регистрацию заявления и прилагаемых документов в системе электронного документооборота.</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3.2.1.2.Порядок приема документов в МФЦ.</w:t>
      </w:r>
    </w:p>
    <w:bookmarkEnd w:id="35"/>
    <w:bookmarkEnd w:id="36"/>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тексты документов написаны разборчиво;</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документы не исполнены карандашом;</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lastRenderedPageBreak/>
        <w:t>срок действия документов не истек;</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документы представлены в полном объеме;</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оформляет с использованием системы электронной очереди расписку о приеме документов.</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о сроке предоставления муниципальной услуги;</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F4125" w:rsidRPr="00E40EC4" w:rsidRDefault="005F4125" w:rsidP="00ED3D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5F4125" w:rsidRPr="00E40EC4" w:rsidRDefault="005F4125" w:rsidP="00ED3D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5F4125" w:rsidRPr="00E40EC4" w:rsidRDefault="005F4125" w:rsidP="00ED3D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осуществляет копирование (сканирование) документов, предусмотренных частью 6 статьи 7 Федерального закона</w:t>
      </w:r>
      <w:hyperlink r:id="rId13" w:history="1">
        <w:r w:rsidRPr="00E40EC4">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40EC4">
        <w:rPr>
          <w:rFonts w:ascii="Times New Roman" w:eastAsia="Times New Roman" w:hAnsi="Times New Roman" w:cs="Times New Roman"/>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E40EC4">
        <w:rPr>
          <w:rFonts w:ascii="Times New Roman" w:eastAsia="Times New Roman" w:hAnsi="Times New Roman" w:cs="Times New Roman"/>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F4125" w:rsidRPr="00E40EC4" w:rsidRDefault="005F4125" w:rsidP="00ED3D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F4125" w:rsidRPr="00E40EC4" w:rsidRDefault="005F4125" w:rsidP="00ED3DD3">
      <w:pPr>
        <w:spacing w:after="0" w:line="240" w:lineRule="auto"/>
        <w:ind w:firstLine="709"/>
        <w:jc w:val="both"/>
        <w:rPr>
          <w:rFonts w:ascii="Times New Roman" w:eastAsia="Times New Roman" w:hAnsi="Times New Roman" w:cs="Times New Roman"/>
          <w:i/>
          <w:sz w:val="28"/>
          <w:szCs w:val="28"/>
          <w:lang w:eastAsia="ru-RU"/>
        </w:rPr>
      </w:pPr>
      <w:r w:rsidRPr="00E40EC4">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w:t>
      </w:r>
      <w:r w:rsidR="00017A30" w:rsidRPr="00E40EC4">
        <w:rPr>
          <w:rFonts w:ascii="Times New Roman" w:eastAsia="Times New Roman" w:hAnsi="Times New Roman" w:cs="Times New Roman"/>
          <w:sz w:val="28"/>
          <w:szCs w:val="28"/>
          <w:lang w:eastAsia="ru-RU"/>
        </w:rPr>
        <w:t xml:space="preserve">ументов, указанные в подразделе </w:t>
      </w:r>
      <w:r w:rsidRPr="00E40EC4">
        <w:rPr>
          <w:rFonts w:ascii="Times New Roman" w:eastAsia="Times New Roman" w:hAnsi="Times New Roman" w:cs="Times New Roman"/>
          <w:sz w:val="28"/>
          <w:szCs w:val="28"/>
          <w:lang w:eastAsia="ru-RU"/>
        </w:rPr>
        <w:t>2.6 раздела 2 Регламента, направляются в администрацию.</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w:t>
      </w:r>
      <w:r w:rsidRPr="00E40EC4">
        <w:rPr>
          <w:rFonts w:ascii="Times New Roman" w:eastAsia="Times New Roman" w:hAnsi="Times New Roman" w:cs="Times New Roman"/>
          <w:sz w:val="28"/>
          <w:szCs w:val="28"/>
          <w:lang w:eastAsia="ru-RU"/>
        </w:rPr>
        <w:lastRenderedPageBreak/>
        <w:t>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E40EC4">
        <w:rPr>
          <w:rFonts w:ascii="Times New Roman" w:eastAsia="Times New Roman" w:hAnsi="Times New Roman" w:cs="Times New Roman"/>
          <w:sz w:val="28"/>
          <w:szCs w:val="28"/>
          <w:lang w:eastAsia="ru-RU"/>
        </w:rPr>
        <w:t xml:space="preserve"> действующих и создаваемых информационных систем, используемых для предоставления услуг. </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E40EC4">
        <w:rPr>
          <w:rFonts w:ascii="Times New Roman" w:eastAsia="Times New Roman" w:hAnsi="Times New Roman" w:cs="Times New Roman"/>
          <w:sz w:val="28"/>
          <w:szCs w:val="28"/>
          <w:lang w:eastAsia="ru-RU"/>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5F4125" w:rsidRPr="00E40EC4" w:rsidRDefault="005F4125" w:rsidP="00ED3D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3.2.1.4.</w:t>
      </w:r>
      <w:r w:rsidR="00A31F50"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F4125" w:rsidRPr="00E40EC4" w:rsidRDefault="005F4125" w:rsidP="00ED3DD3">
      <w:pPr>
        <w:widowControl w:val="0"/>
        <w:tabs>
          <w:tab w:val="left" w:pos="851"/>
        </w:tabs>
        <w:autoSpaceDE w:val="0"/>
        <w:autoSpaceDN w:val="0"/>
        <w:adjustRightInd w:val="0"/>
        <w:spacing w:after="0" w:line="240" w:lineRule="auto"/>
        <w:ind w:firstLine="709"/>
        <w:jc w:val="both"/>
        <w:rPr>
          <w:rFonts w:ascii="Arial" w:eastAsia="Times New Roman" w:hAnsi="Arial" w:cs="Arial"/>
          <w:sz w:val="28"/>
          <w:szCs w:val="28"/>
          <w:lang w:eastAsia="ru-RU"/>
        </w:rPr>
      </w:pPr>
      <w:r w:rsidRPr="00E40EC4">
        <w:rPr>
          <w:rFonts w:ascii="Times New Roman" w:eastAsia="Times New Roman" w:hAnsi="Times New Roman" w:cs="Times New Roman"/>
          <w:sz w:val="28"/>
          <w:szCs w:val="28"/>
          <w:lang w:eastAsia="ru-RU"/>
        </w:rPr>
        <w:t>3.2.1.5.</w:t>
      </w:r>
      <w:r w:rsidR="00A31F50" w:rsidRPr="00E40EC4">
        <w:rPr>
          <w:rFonts w:ascii="Times New Roman" w:eastAsia="Times New Roman" w:hAnsi="Times New Roman" w:cs="Times New Roman"/>
          <w:sz w:val="28"/>
          <w:szCs w:val="28"/>
          <w:lang w:eastAsia="ru-RU"/>
        </w:rPr>
        <w:t xml:space="preserve"> </w:t>
      </w:r>
      <w:r w:rsidRPr="00E40EC4">
        <w:rPr>
          <w:rFonts w:ascii="Times New Roman" w:eastAsia="Times New Roman" w:hAnsi="Times New Roman" w:cs="Times New Roman"/>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3.2.2.Рассмотрение заявления и прилагаемых к нему документов.</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ED3DD3" w:rsidRPr="00E40EC4">
        <w:rPr>
          <w:rFonts w:ascii="Times New Roman" w:eastAsia="Times New Roman" w:hAnsi="Times New Roman" w:cs="Times New Roman"/>
          <w:sz w:val="28"/>
          <w:szCs w:val="28"/>
          <w:lang w:eastAsia="ru-RU"/>
        </w:rPr>
        <w:t>Новоп</w:t>
      </w:r>
      <w:r w:rsidR="00CB1F87" w:rsidRPr="00E40EC4">
        <w:rPr>
          <w:rFonts w:ascii="Times New Roman" w:eastAsia="Times New Roman" w:hAnsi="Times New Roman" w:cs="Times New Roman"/>
          <w:sz w:val="28"/>
          <w:szCs w:val="28"/>
          <w:lang w:eastAsia="ru-RU"/>
        </w:rPr>
        <w:t>окровского</w:t>
      </w:r>
      <w:r w:rsidRPr="00E40EC4">
        <w:rPr>
          <w:rFonts w:ascii="Times New Roman" w:eastAsia="Times New Roman" w:hAnsi="Times New Roman" w:cs="Times New Roman"/>
          <w:sz w:val="28"/>
          <w:szCs w:val="28"/>
          <w:lang w:eastAsia="ru-RU"/>
        </w:rPr>
        <w:t xml:space="preserve"> сельского поселения </w:t>
      </w:r>
      <w:r w:rsidR="00CB1F87"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 заявления и прилагаемых к нему документов.</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lastRenderedPageBreak/>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CB1F87" w:rsidRPr="00E40EC4">
        <w:rPr>
          <w:rFonts w:ascii="Times New Roman" w:eastAsia="Times New Roman" w:hAnsi="Times New Roman" w:cs="Times New Roman"/>
          <w:sz w:val="28"/>
          <w:szCs w:val="28"/>
          <w:lang w:eastAsia="ru-RU"/>
        </w:rPr>
        <w:t>5 (</w:t>
      </w:r>
      <w:r w:rsidRPr="00E40EC4">
        <w:rPr>
          <w:rFonts w:ascii="Times New Roman" w:eastAsia="Times New Roman" w:hAnsi="Times New Roman" w:cs="Times New Roman"/>
          <w:sz w:val="28"/>
          <w:szCs w:val="28"/>
          <w:lang w:eastAsia="ru-RU"/>
        </w:rPr>
        <w:t>пяти</w:t>
      </w:r>
      <w:r w:rsidR="00CB1F87" w:rsidRPr="00E40EC4">
        <w:rPr>
          <w:rFonts w:ascii="Times New Roman" w:eastAsia="Times New Roman" w:hAnsi="Times New Roman" w:cs="Times New Roman"/>
          <w:sz w:val="28"/>
          <w:szCs w:val="28"/>
          <w:lang w:eastAsia="ru-RU"/>
        </w:rPr>
        <w:t>)</w:t>
      </w:r>
      <w:r w:rsidRPr="00E40EC4">
        <w:rPr>
          <w:rFonts w:ascii="Times New Roman" w:eastAsia="Times New Roman" w:hAnsi="Times New Roman" w:cs="Times New Roman"/>
          <w:sz w:val="28"/>
          <w:szCs w:val="28"/>
          <w:lang w:eastAsia="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CB1F87" w:rsidRPr="00E40EC4">
        <w:rPr>
          <w:rFonts w:ascii="Times New Roman" w:eastAsia="Times New Roman" w:hAnsi="Times New Roman" w:cs="Times New Roman"/>
          <w:sz w:val="28"/>
          <w:szCs w:val="28"/>
          <w:lang w:eastAsia="ru-RU"/>
        </w:rPr>
        <w:t>Покровского</w:t>
      </w:r>
      <w:r w:rsidRPr="00E40EC4">
        <w:rPr>
          <w:rFonts w:ascii="Times New Roman" w:eastAsia="Times New Roman" w:hAnsi="Times New Roman" w:cs="Times New Roman"/>
          <w:sz w:val="28"/>
          <w:szCs w:val="28"/>
          <w:lang w:eastAsia="ru-RU"/>
        </w:rPr>
        <w:t xml:space="preserve"> сельского поселения </w:t>
      </w:r>
      <w:r w:rsidR="00CB1F87"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 направляет заявителю на указанный в заявлении адрес электронной почты заявителя (при наличии) или иным указанным в заявлении</w:t>
      </w:r>
      <w:proofErr w:type="gramEnd"/>
      <w:r w:rsidRPr="00E40EC4">
        <w:rPr>
          <w:rFonts w:ascii="Times New Roman" w:eastAsia="Times New Roman" w:hAnsi="Times New Roman" w:cs="Times New Roman"/>
          <w:sz w:val="28"/>
          <w:szCs w:val="28"/>
          <w:lang w:eastAsia="ru-RU"/>
        </w:rPr>
        <w:t xml:space="preserve"> способом. Заявление, представленное с нарушением Порядка подачи заявлений в форме электронного документа, не рассматривается.</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E40EC4">
        <w:rPr>
          <w:rFonts w:ascii="Times New Roman" w:eastAsia="Times New Roman" w:hAnsi="Times New Roman" w:cs="Times New Roman"/>
          <w:sz w:val="28"/>
          <w:szCs w:val="28"/>
          <w:lang w:eastAsia="ru-RU"/>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t xml:space="preserve">При отсутствии оснований для возврата заявления и прилагаемых к нему документов заявителю Специалист в течение </w:t>
      </w:r>
      <w:r w:rsidR="00CB1F87" w:rsidRPr="00E40EC4">
        <w:rPr>
          <w:rFonts w:ascii="Times New Roman" w:eastAsia="Times New Roman" w:hAnsi="Times New Roman" w:cs="Times New Roman"/>
          <w:sz w:val="28"/>
          <w:szCs w:val="28"/>
          <w:lang w:eastAsia="ru-RU"/>
        </w:rPr>
        <w:t>3 (</w:t>
      </w:r>
      <w:r w:rsidRPr="00E40EC4">
        <w:rPr>
          <w:rFonts w:ascii="Times New Roman" w:eastAsia="Times New Roman" w:hAnsi="Times New Roman" w:cs="Times New Roman"/>
          <w:sz w:val="28"/>
          <w:szCs w:val="28"/>
          <w:lang w:eastAsia="ru-RU"/>
        </w:rPr>
        <w:t>трех</w:t>
      </w:r>
      <w:r w:rsidR="00CB1F87" w:rsidRPr="00E40EC4">
        <w:rPr>
          <w:rFonts w:ascii="Times New Roman" w:eastAsia="Times New Roman" w:hAnsi="Times New Roman" w:cs="Times New Roman"/>
          <w:sz w:val="28"/>
          <w:szCs w:val="28"/>
          <w:lang w:eastAsia="ru-RU"/>
        </w:rPr>
        <w:t>)</w:t>
      </w:r>
      <w:r w:rsidRPr="00E40EC4">
        <w:rPr>
          <w:rFonts w:ascii="Times New Roman" w:eastAsia="Times New Roman" w:hAnsi="Times New Roman" w:cs="Times New Roman"/>
          <w:sz w:val="28"/>
          <w:szCs w:val="28"/>
          <w:lang w:eastAsia="ru-RU"/>
        </w:rPr>
        <w:t xml:space="preserve">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w:t>
      </w:r>
      <w:proofErr w:type="gramEnd"/>
      <w:r w:rsidRPr="00E40EC4">
        <w:rPr>
          <w:rFonts w:ascii="Times New Roman" w:eastAsia="Times New Roman" w:hAnsi="Times New Roman" w:cs="Times New Roman"/>
          <w:sz w:val="28"/>
          <w:szCs w:val="28"/>
          <w:lang w:eastAsia="ru-RU"/>
        </w:rPr>
        <w:t xml:space="preserve">, в </w:t>
      </w:r>
      <w:proofErr w:type="gramStart"/>
      <w:r w:rsidRPr="00E40EC4">
        <w:rPr>
          <w:rFonts w:ascii="Times New Roman" w:eastAsia="Times New Roman" w:hAnsi="Times New Roman" w:cs="Times New Roman"/>
          <w:sz w:val="28"/>
          <w:szCs w:val="28"/>
          <w:lang w:eastAsia="ru-RU"/>
        </w:rPr>
        <w:t>распоряжении</w:t>
      </w:r>
      <w:proofErr w:type="gramEnd"/>
      <w:r w:rsidRPr="00E40EC4">
        <w:rPr>
          <w:rFonts w:ascii="Times New Roman" w:eastAsia="Times New Roman" w:hAnsi="Times New Roman" w:cs="Times New Roman"/>
          <w:sz w:val="28"/>
          <w:szCs w:val="28"/>
          <w:lang w:eastAsia="ru-RU"/>
        </w:rPr>
        <w:t xml:space="preserve"> которых находятся указанные информация и документы (далее - межведомственные информационные запросы).</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Срок административной процедуры - 7 дней.</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уведомление администрации с указанием допущенных нарушений требований, установленных Порядком подачи заявлений в форме электронного документа;</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письмо о возврате заявления заявителю с указанием причины возврата и с приложением заявления и прилагаемых к нему документов;</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направление межведомственных информационных запросов.</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3.2.3.Принятие решения о предоставлении земельного участка либо об отказе в предоставлении земельного участка.</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от организаций, участвующих в предоставлении муниципальной </w:t>
      </w:r>
      <w:r w:rsidRPr="00E40EC4">
        <w:rPr>
          <w:rFonts w:ascii="Times New Roman" w:eastAsia="Times New Roman" w:hAnsi="Times New Roman" w:cs="Times New Roman"/>
          <w:sz w:val="28"/>
          <w:szCs w:val="28"/>
          <w:lang w:eastAsia="ru-RU"/>
        </w:rPr>
        <w:lastRenderedPageBreak/>
        <w:t>услуги, документов, запрошенных Специалистом в порядке межведомственного взаимодействия.</w:t>
      </w:r>
    </w:p>
    <w:p w:rsidR="005F4125" w:rsidRPr="00E40EC4" w:rsidRDefault="005F4125"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40EC4">
        <w:rPr>
          <w:rFonts w:ascii="Times New Roman" w:eastAsia="Times New Roman" w:hAnsi="Times New Roman" w:cs="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E40EC4">
        <w:rPr>
          <w:rFonts w:ascii="Times New Roman" w:eastAsia="Times New Roman" w:hAnsi="Times New Roman" w:cs="Times New Roman"/>
          <w:sz w:val="28"/>
          <w:szCs w:val="28"/>
          <w:lang w:eastAsia="ar-SA"/>
        </w:rPr>
        <w:t>:</w:t>
      </w:r>
    </w:p>
    <w:p w:rsidR="005F4125" w:rsidRPr="00E40EC4" w:rsidRDefault="005F4125"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E40EC4">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CB1F87" w:rsidRPr="00E40EC4">
        <w:rPr>
          <w:rFonts w:ascii="Times New Roman" w:eastAsia="Times New Roman" w:hAnsi="Times New Roman" w:cs="Times New Roman"/>
          <w:sz w:val="28"/>
          <w:szCs w:val="28"/>
          <w:lang w:eastAsia="ar-SA"/>
        </w:rPr>
        <w:t>Покровского</w:t>
      </w:r>
      <w:r w:rsidRPr="00E40EC4">
        <w:rPr>
          <w:rFonts w:ascii="Times New Roman" w:eastAsia="Times New Roman" w:hAnsi="Times New Roman" w:cs="Times New Roman"/>
          <w:sz w:val="28"/>
          <w:szCs w:val="28"/>
          <w:lang w:eastAsia="ar-SA"/>
        </w:rPr>
        <w:t xml:space="preserve"> сельского поселения </w:t>
      </w:r>
      <w:r w:rsidR="00CB1F87" w:rsidRPr="00E40EC4">
        <w:rPr>
          <w:rFonts w:ascii="Times New Roman" w:eastAsia="Times New Roman" w:hAnsi="Times New Roman" w:cs="Times New Roman"/>
          <w:sz w:val="28"/>
          <w:szCs w:val="28"/>
          <w:lang w:eastAsia="ar-SA"/>
        </w:rPr>
        <w:t>Новопокровского</w:t>
      </w:r>
      <w:r w:rsidRPr="00E40EC4">
        <w:rPr>
          <w:rFonts w:ascii="Times New Roman" w:eastAsia="Times New Roman" w:hAnsi="Times New Roman" w:cs="Times New Roman"/>
          <w:sz w:val="28"/>
          <w:szCs w:val="28"/>
          <w:lang w:eastAsia="ar-SA"/>
        </w:rPr>
        <w:t xml:space="preserve"> района направляет заявителю почтой либо выдает на руки, или передает с сопроводительным письмом в МФЦ для выдачи заявителю;</w:t>
      </w:r>
      <w:proofErr w:type="gramEnd"/>
    </w:p>
    <w:p w:rsidR="005F4125" w:rsidRPr="00E40EC4" w:rsidRDefault="005F4125"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40EC4">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подготавливает:</w:t>
      </w:r>
    </w:p>
    <w:p w:rsidR="005F4125" w:rsidRPr="00E40EC4" w:rsidRDefault="005F4125" w:rsidP="00ED3DD3">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E40EC4">
        <w:rPr>
          <w:rFonts w:ascii="Times New Roman" w:eastAsia="Times New Roman" w:hAnsi="Times New Roman" w:cs="Times New Roman"/>
          <w:sz w:val="28"/>
          <w:szCs w:val="28"/>
          <w:lang w:eastAsia="ar-SA"/>
        </w:rPr>
        <w:t>проект постановления администрации о предоставлении земельного участка в собственность бесплатно, обеспечивает его согласование в установленном порядке.</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Срок исполнения административной процедуры - 17 дней.</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Результатом административной процедуры является:</w:t>
      </w:r>
    </w:p>
    <w:p w:rsidR="00ED3DD3" w:rsidRPr="00E40EC4" w:rsidRDefault="00F645A7" w:rsidP="00ED3DD3">
      <w:pPr>
        <w:suppressAutoHyphens/>
        <w:spacing w:after="0" w:line="240" w:lineRule="auto"/>
        <w:ind w:firstLine="709"/>
        <w:jc w:val="both"/>
        <w:rPr>
          <w:rFonts w:ascii="Times New Roman" w:hAnsi="Times New Roman" w:cs="Times New Roman"/>
          <w:sz w:val="28"/>
          <w:szCs w:val="28"/>
        </w:rPr>
      </w:pPr>
      <w:bookmarkStart w:id="37" w:name="sub_740"/>
      <w:bookmarkEnd w:id="33"/>
      <w:r w:rsidRPr="00E40EC4">
        <w:rPr>
          <w:rFonts w:ascii="Times New Roman" w:hAnsi="Times New Roman" w:cs="Times New Roman"/>
          <w:sz w:val="28"/>
          <w:szCs w:val="28"/>
        </w:rPr>
        <w:t>проект договора купли-продажи, договора аренды земельного участка;</w:t>
      </w:r>
    </w:p>
    <w:p w:rsidR="00F645A7" w:rsidRPr="00E40EC4" w:rsidRDefault="00F645A7" w:rsidP="00ED3DD3">
      <w:pPr>
        <w:suppressAutoHyphens/>
        <w:spacing w:after="0" w:line="240" w:lineRule="auto"/>
        <w:ind w:firstLine="709"/>
        <w:jc w:val="both"/>
        <w:rPr>
          <w:rFonts w:ascii="Times New Roman" w:hAnsi="Times New Roman" w:cs="Times New Roman"/>
          <w:sz w:val="28"/>
          <w:szCs w:val="28"/>
        </w:rPr>
      </w:pPr>
      <w:r w:rsidRPr="00E40EC4">
        <w:rPr>
          <w:rFonts w:ascii="Times New Roman" w:hAnsi="Times New Roman" w:cs="Times New Roman"/>
          <w:sz w:val="28"/>
          <w:szCs w:val="28"/>
        </w:rPr>
        <w:t>постановление администрации о предоставлении земельного у</w:t>
      </w:r>
      <w:r w:rsidR="00E40EC4" w:rsidRPr="00E40EC4">
        <w:rPr>
          <w:rFonts w:ascii="Times New Roman" w:hAnsi="Times New Roman" w:cs="Times New Roman"/>
          <w:sz w:val="28"/>
          <w:szCs w:val="28"/>
        </w:rPr>
        <w:t>частка в собственность, в аренду</w:t>
      </w:r>
      <w:r w:rsidRPr="00E40EC4">
        <w:rPr>
          <w:rFonts w:ascii="Times New Roman" w:hAnsi="Times New Roman" w:cs="Times New Roman"/>
          <w:sz w:val="28"/>
          <w:szCs w:val="28"/>
        </w:rPr>
        <w:t>;</w:t>
      </w:r>
    </w:p>
    <w:p w:rsidR="005F4125" w:rsidRPr="00E40EC4" w:rsidRDefault="005F4125" w:rsidP="00ED3DD3">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E40EC4">
        <w:rPr>
          <w:rFonts w:ascii="Times New Roman" w:eastAsia="Times New Roman" w:hAnsi="Times New Roman" w:cs="Times New Roman"/>
          <w:sz w:val="28"/>
          <w:szCs w:val="28"/>
          <w:lang w:eastAsia="ar-SA"/>
        </w:rPr>
        <w:t>письменное уведомление администрации об отказе в предоставлении земельного участка</w:t>
      </w:r>
      <w:r w:rsidRPr="00E40EC4">
        <w:rPr>
          <w:rFonts w:ascii="Times New Roman" w:eastAsia="Times New Roman" w:hAnsi="Times New Roman" w:cs="Times New Roman"/>
          <w:sz w:val="28"/>
          <w:szCs w:val="28"/>
          <w:lang w:eastAsia="ru-RU"/>
        </w:rPr>
        <w:t>.</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3.2.4.Выдача заявителю результата предоставления муниципальной услуги.</w:t>
      </w:r>
    </w:p>
    <w:p w:rsidR="005F4125" w:rsidRPr="00E40EC4" w:rsidRDefault="005F4125"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3.2.4.1.При подаче заявления о предоставлении муниципальной услуги через МФЦ основанием для начала административной процедуры является получение МФЦ результата предоставления муниципальной услуги.</w:t>
      </w:r>
    </w:p>
    <w:p w:rsidR="005F4125" w:rsidRPr="00E40EC4" w:rsidRDefault="005F4125"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5F4125" w:rsidRPr="00E40EC4" w:rsidRDefault="005F4125" w:rsidP="00ED3D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При выдаче документов должностное лицо МФЦ:</w:t>
      </w:r>
    </w:p>
    <w:p w:rsidR="005F4125" w:rsidRPr="00E40EC4" w:rsidRDefault="005F4125"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F4125" w:rsidRPr="00E40EC4" w:rsidRDefault="005F4125" w:rsidP="00ED3D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знакомит с содержанием документов и выдает их.</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bookmarkStart w:id="38" w:name="sub_741"/>
      <w:bookmarkEnd w:id="37"/>
      <w:r w:rsidRPr="00E40EC4">
        <w:rPr>
          <w:rFonts w:ascii="Times New Roman" w:eastAsia="Times New Roman" w:hAnsi="Times New Roman" w:cs="Times New Roman"/>
          <w:sz w:val="28"/>
          <w:szCs w:val="28"/>
          <w:lang w:eastAsia="ru-RU"/>
        </w:rPr>
        <w:t>3.2.4.2.В случае подачи заявления о предоставлении муниципальной услуги в администрацию Специалист:</w:t>
      </w:r>
    </w:p>
    <w:bookmarkEnd w:id="38"/>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5F4125" w:rsidRPr="00E40EC4" w:rsidRDefault="005F4125" w:rsidP="00ED3DD3">
      <w:pPr>
        <w:widowControl w:val="0"/>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5F4125" w:rsidRPr="00E40EC4" w:rsidRDefault="005F4125" w:rsidP="00ED3D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9" w:name="sub_750"/>
      <w:r w:rsidRPr="00E40EC4">
        <w:rPr>
          <w:rFonts w:ascii="Times New Roman" w:eastAsia="Times New Roman" w:hAnsi="Times New Roman" w:cs="Times New Roman"/>
          <w:sz w:val="28"/>
          <w:szCs w:val="28"/>
          <w:lang w:eastAsia="ru-RU"/>
        </w:rPr>
        <w:lastRenderedPageBreak/>
        <w:t>3.2.4.3.При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F4125" w:rsidRPr="00E40EC4" w:rsidRDefault="005F4125" w:rsidP="00ED3DD3">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- 3 дня.</w:t>
      </w:r>
    </w:p>
    <w:p w:rsidR="005F4125" w:rsidRPr="00E40EC4" w:rsidRDefault="005F4125" w:rsidP="00ED3DD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p>
    <w:p w:rsidR="00F645A7" w:rsidRPr="00E40EC4" w:rsidRDefault="00F645A7" w:rsidP="00017A30">
      <w:pPr>
        <w:suppressAutoHyphens/>
        <w:spacing w:after="0" w:line="240" w:lineRule="auto"/>
        <w:ind w:firstLine="708"/>
        <w:jc w:val="both"/>
        <w:rPr>
          <w:rFonts w:ascii="Times New Roman" w:hAnsi="Times New Roman" w:cs="Times New Roman"/>
          <w:sz w:val="28"/>
          <w:szCs w:val="28"/>
        </w:rPr>
      </w:pPr>
      <w:r w:rsidRPr="00E40EC4">
        <w:rPr>
          <w:rFonts w:ascii="Times New Roman" w:hAnsi="Times New Roman" w:cs="Times New Roman"/>
          <w:sz w:val="28"/>
          <w:szCs w:val="28"/>
        </w:rPr>
        <w:t>проект договора купли-продажи, договора аренды земельного участка;</w:t>
      </w:r>
    </w:p>
    <w:p w:rsidR="00F645A7" w:rsidRPr="00E40EC4" w:rsidRDefault="00F645A7" w:rsidP="00017A30">
      <w:pPr>
        <w:suppressAutoHyphens/>
        <w:spacing w:after="0" w:line="240" w:lineRule="auto"/>
        <w:ind w:firstLine="708"/>
        <w:jc w:val="both"/>
        <w:rPr>
          <w:rFonts w:ascii="Times New Roman" w:hAnsi="Times New Roman" w:cs="Times New Roman"/>
          <w:sz w:val="28"/>
          <w:szCs w:val="28"/>
        </w:rPr>
      </w:pPr>
      <w:r w:rsidRPr="00E40EC4">
        <w:rPr>
          <w:rFonts w:ascii="Times New Roman" w:hAnsi="Times New Roman" w:cs="Times New Roman"/>
          <w:sz w:val="28"/>
          <w:szCs w:val="28"/>
        </w:rPr>
        <w:t>постановление администрации о предоставлении земельного участка в собственность</w:t>
      </w:r>
      <w:r w:rsidR="00E40EC4" w:rsidRPr="00E40EC4">
        <w:rPr>
          <w:rFonts w:ascii="Times New Roman" w:hAnsi="Times New Roman" w:cs="Times New Roman"/>
          <w:sz w:val="28"/>
          <w:szCs w:val="28"/>
        </w:rPr>
        <w:t>, в аренду</w:t>
      </w:r>
      <w:r w:rsidRPr="00E40EC4">
        <w:rPr>
          <w:rFonts w:ascii="Times New Roman" w:hAnsi="Times New Roman" w:cs="Times New Roman"/>
          <w:sz w:val="28"/>
          <w:szCs w:val="28"/>
        </w:rPr>
        <w:t>;</w:t>
      </w:r>
    </w:p>
    <w:p w:rsidR="005F4125" w:rsidRPr="00E40EC4" w:rsidRDefault="005F4125" w:rsidP="00ED3DD3">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E40EC4">
        <w:rPr>
          <w:rFonts w:ascii="Times New Roman" w:eastAsia="Times New Roman" w:hAnsi="Times New Roman" w:cs="Times New Roman"/>
          <w:sz w:val="28"/>
          <w:szCs w:val="28"/>
          <w:lang w:eastAsia="ar-SA"/>
        </w:rPr>
        <w:t>письменного уведомления об отказе в предоставлении земельного участка</w:t>
      </w:r>
      <w:r w:rsidRPr="00E40EC4">
        <w:rPr>
          <w:rFonts w:ascii="Times New Roman" w:eastAsia="Times New Roman" w:hAnsi="Times New Roman" w:cs="Times New Roman"/>
          <w:sz w:val="28"/>
          <w:szCs w:val="28"/>
          <w:lang w:eastAsia="ru-RU"/>
        </w:rPr>
        <w:t>.</w:t>
      </w:r>
    </w:p>
    <w:bookmarkEnd w:id="39"/>
    <w:p w:rsidR="005F4125" w:rsidRPr="00E40EC4" w:rsidRDefault="005F4125" w:rsidP="00ED3DD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Раздел 4.Формы </w:t>
      </w:r>
      <w:proofErr w:type="gramStart"/>
      <w:r w:rsidRPr="00E40EC4">
        <w:rPr>
          <w:rFonts w:ascii="Times New Roman" w:eastAsia="Times New Roman" w:hAnsi="Times New Roman" w:cs="Times New Roman"/>
          <w:sz w:val="28"/>
          <w:szCs w:val="28"/>
        </w:rPr>
        <w:t>контроля за</w:t>
      </w:r>
      <w:proofErr w:type="gramEnd"/>
      <w:r w:rsidRPr="00E40EC4">
        <w:rPr>
          <w:rFonts w:ascii="Times New Roman" w:eastAsia="Times New Roman" w:hAnsi="Times New Roman" w:cs="Times New Roman"/>
          <w:sz w:val="28"/>
          <w:szCs w:val="28"/>
        </w:rPr>
        <w:t xml:space="preserve"> исполнением административного регламента</w:t>
      </w: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0" w:name="Par413"/>
      <w:bookmarkEnd w:id="40"/>
      <w:r w:rsidRPr="00E40EC4">
        <w:rPr>
          <w:rFonts w:ascii="Times New Roman" w:eastAsia="Times New Roman" w:hAnsi="Times New Roman" w:cs="Times New Roman"/>
          <w:sz w:val="28"/>
          <w:szCs w:val="28"/>
        </w:rPr>
        <w:t xml:space="preserve">Подраздел 4.1.Порядок осуществления текущего </w:t>
      </w:r>
      <w:proofErr w:type="gramStart"/>
      <w:r w:rsidRPr="00E40EC4">
        <w:rPr>
          <w:rFonts w:ascii="Times New Roman" w:eastAsia="Times New Roman" w:hAnsi="Times New Roman" w:cs="Times New Roman"/>
          <w:sz w:val="28"/>
          <w:szCs w:val="28"/>
        </w:rPr>
        <w:t>контроля за</w:t>
      </w:r>
      <w:proofErr w:type="gramEnd"/>
      <w:r w:rsidRPr="00E40EC4">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7A30" w:rsidRPr="00E40EC4" w:rsidRDefault="00017A30" w:rsidP="00017A30">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Новопокровского сельского поселения Новопокровского района. </w:t>
      </w: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017A30" w:rsidRPr="00E40EC4" w:rsidRDefault="00017A30" w:rsidP="00017A3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40EC4">
        <w:rPr>
          <w:rFonts w:ascii="Times New Roman" w:eastAsia="Times New Roman" w:hAnsi="Times New Roman" w:cs="Times New Roman"/>
          <w:sz w:val="28"/>
          <w:szCs w:val="28"/>
        </w:rPr>
        <w:t>контроля за</w:t>
      </w:r>
      <w:proofErr w:type="gramEnd"/>
      <w:r w:rsidRPr="00E40EC4">
        <w:rPr>
          <w:rFonts w:ascii="Times New Roman" w:eastAsia="Times New Roman" w:hAnsi="Times New Roman" w:cs="Times New Roman"/>
          <w:sz w:val="28"/>
          <w:szCs w:val="28"/>
        </w:rPr>
        <w:t xml:space="preserve"> полнотой и качеством предоставления муниципальной услуги</w:t>
      </w:r>
    </w:p>
    <w:p w:rsidR="005F4125" w:rsidRPr="00E40EC4" w:rsidRDefault="005F4125" w:rsidP="005F4125">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roofErr w:type="gramStart"/>
      <w:r w:rsidRPr="00E40EC4">
        <w:rPr>
          <w:rFonts w:ascii="Times New Roman" w:eastAsia="Times New Roman" w:hAnsi="Times New Roman" w:cs="Times New Roman"/>
          <w:sz w:val="28"/>
          <w:szCs w:val="28"/>
          <w:lang w:eastAsia="ru-RU"/>
        </w:rPr>
        <w:lastRenderedPageBreak/>
        <w:t>Контроль за</w:t>
      </w:r>
      <w:proofErr w:type="gramEnd"/>
      <w:r w:rsidRPr="00E40EC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F4125" w:rsidRPr="00E40EC4" w:rsidRDefault="005F4125" w:rsidP="005F4125">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Плановые и внеплановые проверки проводятся главой </w:t>
      </w:r>
      <w:r w:rsidR="00017A30" w:rsidRPr="00E40EC4">
        <w:rPr>
          <w:rFonts w:ascii="Times New Roman" w:eastAsia="Times New Roman" w:hAnsi="Times New Roman" w:cs="Times New Roman"/>
          <w:sz w:val="28"/>
          <w:szCs w:val="28"/>
          <w:lang w:eastAsia="ru-RU"/>
        </w:rPr>
        <w:t>Новоп</w:t>
      </w:r>
      <w:r w:rsidR="00607B42" w:rsidRPr="00E40EC4">
        <w:rPr>
          <w:rFonts w:ascii="Times New Roman" w:eastAsia="Times New Roman" w:hAnsi="Times New Roman" w:cs="Times New Roman"/>
          <w:sz w:val="28"/>
          <w:szCs w:val="28"/>
          <w:lang w:eastAsia="ru-RU"/>
        </w:rPr>
        <w:t>окровского</w:t>
      </w:r>
      <w:r w:rsidRPr="00E40EC4">
        <w:rPr>
          <w:rFonts w:ascii="Times New Roman" w:eastAsia="Times New Roman" w:hAnsi="Times New Roman" w:cs="Times New Roman"/>
          <w:sz w:val="28"/>
          <w:szCs w:val="28"/>
          <w:lang w:eastAsia="ru-RU"/>
        </w:rPr>
        <w:t xml:space="preserve"> сельского поселения </w:t>
      </w:r>
      <w:r w:rsidR="00607B42"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 (или должностным лицом, ответственным за проведение проверок).</w:t>
      </w:r>
    </w:p>
    <w:p w:rsidR="005F4125" w:rsidRPr="00E40EC4" w:rsidRDefault="005F4125" w:rsidP="005F4125">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5F4125" w:rsidRPr="00E40EC4" w:rsidRDefault="005F4125" w:rsidP="005F4125">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F4125" w:rsidRPr="00E40EC4" w:rsidRDefault="005F4125" w:rsidP="00017A3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 ходе плановых и внеплановых проверок:</w:t>
      </w:r>
    </w:p>
    <w:p w:rsidR="005F4125" w:rsidRPr="00E40EC4" w:rsidRDefault="005F4125" w:rsidP="00017A30">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5F4125" w:rsidRPr="00E40EC4" w:rsidRDefault="005F4125" w:rsidP="00017A3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5F4125" w:rsidRPr="00E40EC4" w:rsidRDefault="005F4125" w:rsidP="00017A3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017A30" w:rsidRPr="00E40EC4" w:rsidRDefault="00017A30" w:rsidP="00017A3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5F4125" w:rsidRPr="00E40EC4" w:rsidRDefault="00017A30" w:rsidP="00017A3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Подраздел </w:t>
      </w:r>
      <w:r w:rsidR="005F4125" w:rsidRPr="00E40EC4">
        <w:rPr>
          <w:rFonts w:ascii="Times New Roman" w:eastAsia="Times New Roman" w:hAnsi="Times New Roman" w:cs="Times New Roman"/>
          <w:sz w:val="28"/>
          <w:szCs w:val="28"/>
          <w:lang w:eastAsia="ru-RU"/>
        </w:rPr>
        <w:t>4.3.Ответственность должностных лиц органа местного самоуправления за решения и действия (бездействие), принимаемые (осуществля</w:t>
      </w:r>
      <w:r w:rsidR="00607B42" w:rsidRPr="00E40EC4">
        <w:rPr>
          <w:rFonts w:ascii="Times New Roman" w:eastAsia="Times New Roman" w:hAnsi="Times New Roman" w:cs="Times New Roman"/>
          <w:sz w:val="28"/>
          <w:szCs w:val="28"/>
          <w:lang w:eastAsia="ru-RU"/>
        </w:rPr>
        <w:t xml:space="preserve">емые) ими в ходе предоставления </w:t>
      </w:r>
      <w:r w:rsidR="005F4125" w:rsidRPr="00E40EC4">
        <w:rPr>
          <w:rFonts w:ascii="Times New Roman" w:eastAsia="Times New Roman" w:hAnsi="Times New Roman" w:cs="Times New Roman"/>
          <w:sz w:val="28"/>
          <w:szCs w:val="28"/>
          <w:lang w:eastAsia="ru-RU"/>
        </w:rPr>
        <w:t>муниципальной услуги</w:t>
      </w:r>
    </w:p>
    <w:p w:rsidR="00017A30" w:rsidRPr="00E40EC4" w:rsidRDefault="00017A30" w:rsidP="00017A3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E40EC4" w:rsidRDefault="005F4125" w:rsidP="00017A30">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017A30" w:rsidRPr="00E40EC4" w:rsidRDefault="00017A30" w:rsidP="00017A3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4.4.Положения, характеризующие требования к порядку </w:t>
      </w:r>
    </w:p>
    <w:p w:rsidR="00017A30" w:rsidRPr="00E40EC4" w:rsidRDefault="00017A30" w:rsidP="00017A3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и формам </w:t>
      </w:r>
      <w:proofErr w:type="gramStart"/>
      <w:r w:rsidRPr="00E40EC4">
        <w:rPr>
          <w:rFonts w:ascii="Times New Roman" w:eastAsia="Times New Roman" w:hAnsi="Times New Roman" w:cs="Times New Roman"/>
          <w:sz w:val="28"/>
          <w:szCs w:val="28"/>
        </w:rPr>
        <w:t>контроля за</w:t>
      </w:r>
      <w:proofErr w:type="gramEnd"/>
      <w:r w:rsidRPr="00E40EC4">
        <w:rPr>
          <w:rFonts w:ascii="Times New Roman" w:eastAsia="Times New Roman" w:hAnsi="Times New Roman" w:cs="Times New Roman"/>
          <w:sz w:val="28"/>
          <w:szCs w:val="28"/>
        </w:rPr>
        <w:t xml:space="preserve"> предоставлением муниципальной услуги,</w:t>
      </w: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в том числе со стороны граждан, их объединений и организаций</w:t>
      </w:r>
    </w:p>
    <w:p w:rsidR="00017A30" w:rsidRPr="00E40EC4" w:rsidRDefault="00017A30" w:rsidP="00017A3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ar-SA"/>
        </w:rPr>
      </w:pPr>
      <w:proofErr w:type="gramStart"/>
      <w:r w:rsidRPr="00E40EC4">
        <w:rPr>
          <w:rFonts w:ascii="Times New Roman" w:eastAsia="Calibri" w:hAnsi="Times New Roman" w:cs="Times New Roman"/>
          <w:sz w:val="28"/>
          <w:szCs w:val="28"/>
        </w:rPr>
        <w:t>Контроль за</w:t>
      </w:r>
      <w:proofErr w:type="gramEnd"/>
      <w:r w:rsidRPr="00E40EC4">
        <w:rPr>
          <w:rFonts w:ascii="Times New Roman" w:eastAsia="Calibri"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017A30" w:rsidRPr="00E40EC4" w:rsidRDefault="00017A30" w:rsidP="00017A3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017A30" w:rsidRPr="00E40EC4" w:rsidRDefault="00017A30" w:rsidP="00017A3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017A30" w:rsidRPr="00E40EC4" w:rsidRDefault="00017A30" w:rsidP="00017A3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1" w:name="Par459"/>
      <w:bookmarkEnd w:id="41"/>
      <w:r w:rsidRPr="00E40EC4">
        <w:rPr>
          <w:rFonts w:ascii="Times New Roman" w:eastAsia="Times New Roman" w:hAnsi="Times New Roman" w:cs="Times New Roman"/>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017A30" w:rsidRPr="00E40EC4" w:rsidRDefault="00017A30" w:rsidP="00017A3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а также должностных лиц, муниципальных служащих администрации при предоставлении муниципальной услуги</w:t>
      </w:r>
    </w:p>
    <w:p w:rsidR="00017A30" w:rsidRPr="00E40EC4" w:rsidRDefault="00017A30" w:rsidP="00017A30">
      <w:pPr>
        <w:widowControl w:val="0"/>
        <w:spacing w:after="0" w:line="240" w:lineRule="auto"/>
        <w:ind w:firstLine="851"/>
        <w:jc w:val="both"/>
        <w:rPr>
          <w:rFonts w:ascii="Times New Roman" w:eastAsia="Times New Roman" w:hAnsi="Times New Roman" w:cs="Times New Roman"/>
          <w:sz w:val="28"/>
          <w:szCs w:val="28"/>
        </w:rPr>
      </w:pPr>
    </w:p>
    <w:p w:rsidR="00017A30" w:rsidRPr="00E40EC4" w:rsidRDefault="00017A30" w:rsidP="00017A30">
      <w:pPr>
        <w:widowControl w:val="0"/>
        <w:tabs>
          <w:tab w:val="left" w:pos="360"/>
        </w:tabs>
        <w:spacing w:after="0" w:line="240" w:lineRule="auto"/>
        <w:ind w:firstLine="851"/>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5.2.Предмет жалобы</w:t>
      </w:r>
    </w:p>
    <w:p w:rsidR="00017A30" w:rsidRPr="00E40EC4" w:rsidRDefault="00017A30" w:rsidP="00017A30">
      <w:pPr>
        <w:widowControl w:val="0"/>
        <w:spacing w:after="0" w:line="240" w:lineRule="auto"/>
        <w:jc w:val="center"/>
        <w:rPr>
          <w:rFonts w:ascii="Times New Roman" w:eastAsia="Times New Roman" w:hAnsi="Times New Roman" w:cs="Times New Roman"/>
          <w:sz w:val="28"/>
          <w:szCs w:val="28"/>
        </w:rPr>
      </w:pP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2)нарушение срока предоставления муниципальной услуги;</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 xml:space="preserve">сельского поселения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района для предоставления муниципальной услуги;</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 xml:space="preserve">сельского поселения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района для предоставления муниципальной услуги у заявителя;</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E40EC4">
        <w:rPr>
          <w:rFonts w:ascii="Times New Roman" w:eastAsia="Arial" w:hAnsi="Times New Roman" w:cs="Times New Roman"/>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 xml:space="preserve">сельского поселения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района;</w:t>
      </w:r>
      <w:proofErr w:type="gramEnd"/>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 xml:space="preserve">сельского поселения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района;</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E40EC4">
        <w:rPr>
          <w:rFonts w:ascii="Times New Roman" w:eastAsia="Arial" w:hAnsi="Times New Roman" w:cs="Times New Roman"/>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017A30" w:rsidRPr="00E40EC4" w:rsidRDefault="00017A30" w:rsidP="00017A30">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lastRenderedPageBreak/>
        <w:t>Подраздел 5.3.Органы местного самоуправления и уполномоченные на рассмотрение жалобы должностные лица, которым может быть направлена жалоба</w:t>
      </w:r>
    </w:p>
    <w:p w:rsidR="00017A30" w:rsidRPr="00E40EC4" w:rsidRDefault="00017A30" w:rsidP="00017A30">
      <w:pPr>
        <w:widowControl w:val="0"/>
        <w:tabs>
          <w:tab w:val="left" w:pos="0"/>
        </w:tabs>
        <w:spacing w:after="0" w:line="240" w:lineRule="auto"/>
        <w:ind w:firstLine="709"/>
        <w:jc w:val="both"/>
        <w:rPr>
          <w:rFonts w:ascii="Times New Roman" w:eastAsia="Times New Roman" w:hAnsi="Times New Roman" w:cs="Times New Roman"/>
          <w:sz w:val="28"/>
          <w:szCs w:val="28"/>
        </w:rPr>
      </w:pPr>
    </w:p>
    <w:p w:rsidR="00017A30" w:rsidRPr="00E40EC4" w:rsidRDefault="00017A30" w:rsidP="00017A30">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E40EC4">
        <w:rPr>
          <w:rFonts w:ascii="Times New Roman" w:eastAsia="Arial" w:hAnsi="Times New Roman" w:cs="Times New Roman"/>
          <w:sz w:val="28"/>
          <w:szCs w:val="28"/>
          <w:lang w:eastAsia="ar-SA"/>
        </w:rPr>
        <w:t>Новопокровский</w:t>
      </w:r>
      <w:proofErr w:type="spellEnd"/>
      <w:r w:rsidRPr="00E40EC4">
        <w:rPr>
          <w:rFonts w:ascii="Times New Roman" w:eastAsia="Arial" w:hAnsi="Times New Roman" w:cs="Times New Roman"/>
          <w:sz w:val="28"/>
          <w:szCs w:val="28"/>
          <w:lang w:eastAsia="ar-SA"/>
        </w:rPr>
        <w:t xml:space="preserve"> район,     ст. Новопокровская, ул. Ленина, 110.</w:t>
      </w:r>
    </w:p>
    <w:p w:rsidR="00017A30" w:rsidRPr="00E40EC4" w:rsidRDefault="00017A30" w:rsidP="00017A30">
      <w:pPr>
        <w:widowControl w:val="0"/>
        <w:tabs>
          <w:tab w:val="left" w:pos="0"/>
        </w:tabs>
        <w:spacing w:after="0" w:line="240" w:lineRule="auto"/>
        <w:ind w:firstLine="709"/>
        <w:jc w:val="both"/>
        <w:rPr>
          <w:rFonts w:ascii="Times New Roman" w:eastAsia="Calibri" w:hAnsi="Times New Roman" w:cs="Times New Roman"/>
          <w:sz w:val="28"/>
          <w:szCs w:val="28"/>
        </w:rPr>
      </w:pPr>
      <w:r w:rsidRPr="00E40EC4">
        <w:rPr>
          <w:rFonts w:ascii="Times New Roman" w:eastAsia="Calibri" w:hAnsi="Times New Roman" w:cs="Times New Roman"/>
          <w:sz w:val="28"/>
          <w:szCs w:val="28"/>
        </w:rPr>
        <w:t>5.3.2.Жалоба на действия (бездействие) должностных лиц, муниципальных служащих администрации подается главе Новопокровского сельского поселения Новопокровского района.</w:t>
      </w:r>
    </w:p>
    <w:p w:rsidR="00017A30" w:rsidRPr="00E40EC4" w:rsidRDefault="00017A30" w:rsidP="00017A30">
      <w:pPr>
        <w:widowControl w:val="0"/>
        <w:spacing w:after="0" w:line="240" w:lineRule="auto"/>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5.4.Порядок подачи и рассмотрения жалобы</w:t>
      </w:r>
    </w:p>
    <w:p w:rsidR="00017A30" w:rsidRPr="00E40EC4" w:rsidRDefault="00017A30" w:rsidP="00017A30">
      <w:pPr>
        <w:widowControl w:val="0"/>
        <w:spacing w:after="0" w:line="240" w:lineRule="auto"/>
        <w:jc w:val="center"/>
        <w:rPr>
          <w:rFonts w:ascii="Times New Roman" w:eastAsia="Times New Roman" w:hAnsi="Times New Roman" w:cs="Times New Roman"/>
          <w:sz w:val="28"/>
          <w:szCs w:val="28"/>
        </w:rPr>
      </w:pP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017A30" w:rsidRPr="00E40EC4" w:rsidRDefault="00017A30" w:rsidP="00017A30">
      <w:pPr>
        <w:widowControl w:val="0"/>
        <w:tabs>
          <w:tab w:val="left" w:pos="0"/>
        </w:tabs>
        <w:spacing w:after="0" w:line="240" w:lineRule="auto"/>
        <w:ind w:firstLine="709"/>
        <w:jc w:val="both"/>
        <w:rPr>
          <w:rFonts w:ascii="Times New Roman" w:eastAsia="Times New Roman" w:hAnsi="Times New Roman" w:cs="Times New Roman"/>
          <w:sz w:val="28"/>
          <w:szCs w:val="28"/>
        </w:rPr>
      </w:pPr>
      <w:bookmarkStart w:id="42" w:name="P304"/>
      <w:bookmarkEnd w:id="42"/>
      <w:r w:rsidRPr="00E40EC4">
        <w:rPr>
          <w:rFonts w:ascii="Times New Roman" w:eastAsia="Times New Roman" w:hAnsi="Times New Roman" w:cs="Times New Roman"/>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E40EC4">
        <w:rPr>
          <w:rFonts w:ascii="Times New Roman" w:eastAsia="Times New Roman" w:hAnsi="Times New Roman" w:cs="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E40EC4">
        <w:rPr>
          <w:rFonts w:ascii="Times New Roman" w:eastAsia="Times New Roman" w:hAnsi="Times New Roman" w:cs="Times New Roman"/>
          <w:sz w:val="28"/>
          <w:szCs w:val="28"/>
        </w:rPr>
        <w:t xml:space="preserve"> при предоставлении государственных и муниципальных услуг».</w:t>
      </w: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5.4.4.Жалоба должна содержать:</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E40EC4">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017A30" w:rsidRPr="00E40EC4" w:rsidRDefault="00017A30" w:rsidP="00017A30">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lastRenderedPageBreak/>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017A30" w:rsidRPr="00E40EC4" w:rsidRDefault="00017A30" w:rsidP="00017A3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E40EC4">
        <w:rPr>
          <w:rFonts w:ascii="Times New Roman" w:eastAsia="Times New Roman" w:hAnsi="Times New Roman" w:cs="Times New Roman"/>
          <w:sz w:val="28"/>
          <w:szCs w:val="28"/>
        </w:rPr>
        <w:t>Подраздел 5.5.</w:t>
      </w:r>
      <w:r w:rsidRPr="00E40EC4">
        <w:rPr>
          <w:rFonts w:ascii="Times New Roman" w:eastAsia="Calibri" w:hAnsi="Times New Roman" w:cs="Times New Roman"/>
          <w:sz w:val="28"/>
          <w:szCs w:val="28"/>
        </w:rPr>
        <w:t>Сроки рассмотрения жалобы</w:t>
      </w:r>
    </w:p>
    <w:p w:rsidR="00017A30" w:rsidRPr="00E40EC4" w:rsidRDefault="00017A30" w:rsidP="00017A30">
      <w:pPr>
        <w:widowControl w:val="0"/>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017A30" w:rsidRPr="00E40EC4" w:rsidRDefault="00017A30" w:rsidP="00017A30">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 xml:space="preserve">сельского поселения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 xml:space="preserve">района. </w:t>
      </w:r>
    </w:p>
    <w:p w:rsidR="00017A30" w:rsidRPr="00E40EC4" w:rsidRDefault="00017A30" w:rsidP="00017A30">
      <w:pPr>
        <w:widowControl w:val="0"/>
        <w:tabs>
          <w:tab w:val="left" w:pos="0"/>
        </w:tabs>
        <w:spacing w:after="0" w:line="240" w:lineRule="auto"/>
        <w:ind w:firstLine="709"/>
        <w:jc w:val="both"/>
        <w:rPr>
          <w:rFonts w:ascii="Times New Roman" w:eastAsia="Arial" w:hAnsi="Times New Roman" w:cs="Times New Roman"/>
          <w:sz w:val="28"/>
          <w:szCs w:val="28"/>
          <w:lang w:eastAsia="ar-SA"/>
        </w:rPr>
      </w:pPr>
      <w:proofErr w:type="gramStart"/>
      <w:r w:rsidRPr="00E40EC4">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40EC4">
        <w:rPr>
          <w:rFonts w:ascii="Times New Roman" w:eastAsia="Arial" w:hAnsi="Times New Roman" w:cs="Times New Roman"/>
          <w:sz w:val="28"/>
          <w:szCs w:val="28"/>
          <w:lang w:eastAsia="ar-SA"/>
        </w:rPr>
        <w:t xml:space="preserve"> со дня ее регистрации.</w:t>
      </w:r>
    </w:p>
    <w:p w:rsidR="00017A30" w:rsidRPr="00E40EC4" w:rsidRDefault="00017A30" w:rsidP="00017A30">
      <w:pPr>
        <w:widowControl w:val="0"/>
        <w:spacing w:after="0" w:line="240" w:lineRule="auto"/>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5.6.Результат рассмотрения жалобы</w:t>
      </w:r>
    </w:p>
    <w:p w:rsidR="00017A30" w:rsidRPr="00E40EC4" w:rsidRDefault="00017A30" w:rsidP="00017A30">
      <w:pPr>
        <w:widowControl w:val="0"/>
        <w:spacing w:after="0" w:line="240" w:lineRule="auto"/>
        <w:ind w:firstLine="851"/>
        <w:jc w:val="center"/>
        <w:rPr>
          <w:rFonts w:ascii="Times New Roman" w:eastAsia="Times New Roman" w:hAnsi="Times New Roman" w:cs="Times New Roman"/>
          <w:sz w:val="28"/>
          <w:szCs w:val="28"/>
        </w:rPr>
      </w:pP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 результатам рассмотрения жалобы администрация принимает одно из следующих решений:</w:t>
      </w:r>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E40EC4">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017A30" w:rsidRPr="00E40EC4" w:rsidRDefault="00017A30" w:rsidP="00017A30">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2)отказывает в удовлетворении жалобы.</w:t>
      </w:r>
    </w:p>
    <w:p w:rsidR="00017A30" w:rsidRPr="00E40EC4" w:rsidRDefault="00017A30" w:rsidP="00017A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Подраздел 5.7.Порядок информирования заявителя о результатах </w:t>
      </w:r>
    </w:p>
    <w:p w:rsidR="00017A30" w:rsidRPr="00E40EC4" w:rsidRDefault="00017A30" w:rsidP="00017A3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рассмотрения жалобы</w:t>
      </w:r>
    </w:p>
    <w:p w:rsidR="00017A30" w:rsidRPr="00E40EC4" w:rsidRDefault="00017A30" w:rsidP="00017A30">
      <w:pPr>
        <w:widowControl w:val="0"/>
        <w:spacing w:after="0" w:line="240" w:lineRule="auto"/>
        <w:jc w:val="center"/>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w:anchor="P316" w:history="1">
        <w:r w:rsidRPr="00E40EC4">
          <w:rPr>
            <w:rFonts w:ascii="Times New Roman" w:eastAsia="Times New Roman" w:hAnsi="Times New Roman" w:cs="Times New Roman"/>
            <w:sz w:val="28"/>
            <w:szCs w:val="28"/>
          </w:rPr>
          <w:t>пункте 5.6.1</w:t>
        </w:r>
      </w:hyperlink>
      <w:r w:rsidRPr="00E40EC4">
        <w:rPr>
          <w:rFonts w:ascii="Times New Roman" w:eastAsia="Times New Roman" w:hAnsi="Times New Roman" w:cs="Times New Roman"/>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7A30" w:rsidRPr="00E40EC4" w:rsidRDefault="00017A30" w:rsidP="00017A30">
      <w:pPr>
        <w:widowControl w:val="0"/>
        <w:tabs>
          <w:tab w:val="left" w:pos="405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ab/>
      </w:r>
    </w:p>
    <w:p w:rsidR="00017A30" w:rsidRPr="00E40EC4" w:rsidRDefault="00017A30" w:rsidP="00017A3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5.8.Порядок обжалования решения по жалобе</w:t>
      </w:r>
    </w:p>
    <w:p w:rsidR="00017A30" w:rsidRPr="00E40EC4" w:rsidRDefault="00017A30" w:rsidP="00017A30">
      <w:pPr>
        <w:widowControl w:val="0"/>
        <w:spacing w:after="0" w:line="240" w:lineRule="auto"/>
        <w:jc w:val="both"/>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40EC4">
        <w:rPr>
          <w:rFonts w:ascii="Times New Roman" w:eastAsia="Times New Roman" w:hAnsi="Times New Roman" w:cs="Times New Roman"/>
          <w:sz w:val="28"/>
          <w:szCs w:val="28"/>
        </w:rPr>
        <w:t xml:space="preserve">Заявители вправе обжаловать решения, принятые по итогам рассмотрения жалобы, в суд общей юрисдикции в порядке и сроки, установленные </w:t>
      </w:r>
      <w:r w:rsidRPr="00E40EC4">
        <w:rPr>
          <w:rFonts w:ascii="Times New Roman" w:eastAsia="Times New Roman" w:hAnsi="Times New Roman" w:cs="Times New Roman"/>
          <w:sz w:val="28"/>
          <w:szCs w:val="28"/>
        </w:rPr>
        <w:lastRenderedPageBreak/>
        <w:t>законодательством Российской Федерации.</w:t>
      </w:r>
    </w:p>
    <w:p w:rsidR="00017A30" w:rsidRPr="00E40EC4" w:rsidRDefault="00017A30" w:rsidP="00017A30">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017A30" w:rsidRPr="00E40EC4" w:rsidRDefault="00017A30" w:rsidP="00017A30">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5.9.Право заявителя на получение информации и документов, необходимых для обоснования и рассмотрения жалобы</w:t>
      </w:r>
    </w:p>
    <w:p w:rsidR="00017A30" w:rsidRPr="00E40EC4" w:rsidRDefault="00017A30" w:rsidP="00017A30">
      <w:pPr>
        <w:widowControl w:val="0"/>
        <w:spacing w:after="0" w:line="240" w:lineRule="auto"/>
        <w:jc w:val="center"/>
        <w:rPr>
          <w:rFonts w:ascii="Times New Roman" w:eastAsia="Times New Roman" w:hAnsi="Times New Roman" w:cs="Times New Roman"/>
          <w:sz w:val="28"/>
          <w:szCs w:val="28"/>
        </w:rPr>
      </w:pPr>
    </w:p>
    <w:p w:rsidR="00017A30" w:rsidRPr="00E40EC4" w:rsidRDefault="00017A30" w:rsidP="00017A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43" w:name="P316"/>
      <w:bookmarkEnd w:id="43"/>
      <w:r w:rsidRPr="00E40EC4">
        <w:rPr>
          <w:rFonts w:ascii="Times New Roman" w:eastAsia="Times New Roman" w:hAnsi="Times New Roman" w:cs="Times New Roman"/>
          <w:sz w:val="28"/>
          <w:szCs w:val="28"/>
        </w:rPr>
        <w:t>.</w:t>
      </w:r>
    </w:p>
    <w:p w:rsidR="00017A30" w:rsidRPr="00E40EC4" w:rsidRDefault="00017A30" w:rsidP="00017A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17A30" w:rsidRPr="00E40EC4" w:rsidRDefault="00017A30" w:rsidP="00017A30">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Подраздел 5.10.Способы информирования заявителей о порядке подачи и рассмотрения жалобы</w:t>
      </w:r>
    </w:p>
    <w:p w:rsidR="00017A30" w:rsidRPr="00E40EC4" w:rsidRDefault="00017A30" w:rsidP="00017A3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17A30" w:rsidRPr="00E40EC4" w:rsidRDefault="00017A30" w:rsidP="00017A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0EC4">
        <w:rPr>
          <w:rFonts w:ascii="Times New Roman" w:eastAsia="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017A30" w:rsidRPr="00E40EC4" w:rsidRDefault="00017A30" w:rsidP="00017A30">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В случае установления в ходе или по результатам </w:t>
      </w:r>
      <w:proofErr w:type="gramStart"/>
      <w:r w:rsidRPr="00E40EC4">
        <w:rPr>
          <w:rFonts w:ascii="Times New Roman" w:eastAsia="Arial" w:hAnsi="Times New Roman" w:cs="Times New Roman"/>
          <w:sz w:val="28"/>
          <w:szCs w:val="28"/>
          <w:lang w:eastAsia="ar-SA"/>
        </w:rPr>
        <w:t>рассмотрения жалобы признаков состава административного правонарушения</w:t>
      </w:r>
      <w:proofErr w:type="gramEnd"/>
      <w:r w:rsidRPr="00E40EC4">
        <w:rPr>
          <w:rFonts w:ascii="Times New Roman" w:eastAsia="Arial" w:hAnsi="Times New Roman" w:cs="Times New Roman"/>
          <w:sz w:val="28"/>
          <w:szCs w:val="28"/>
          <w:lang w:eastAsia="ar-SA"/>
        </w:rPr>
        <w:t xml:space="preserve"> или преступления глава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 xml:space="preserve">сельского поселения </w:t>
      </w:r>
      <w:r w:rsidRPr="00E40EC4">
        <w:rPr>
          <w:rFonts w:ascii="Times New Roman" w:eastAsia="Times New Roman" w:hAnsi="Times New Roman" w:cs="Times New Roman"/>
          <w:sz w:val="28"/>
          <w:szCs w:val="28"/>
        </w:rPr>
        <w:t xml:space="preserve">Новопокровского </w:t>
      </w:r>
      <w:r w:rsidRPr="00E40EC4">
        <w:rPr>
          <w:rFonts w:ascii="Times New Roman" w:eastAsia="Arial" w:hAnsi="Times New Roman" w:cs="Times New Roman"/>
          <w:sz w:val="28"/>
          <w:szCs w:val="28"/>
          <w:lang w:eastAsia="ar-SA"/>
        </w:rPr>
        <w:t>района незамедлительно направляет имеющиеся материалы в Прокуратуру Новопокровского района.</w:t>
      </w:r>
    </w:p>
    <w:p w:rsidR="00017A30" w:rsidRPr="00E40EC4" w:rsidRDefault="00017A30" w:rsidP="00017A30">
      <w:pPr>
        <w:spacing w:after="0" w:line="240" w:lineRule="auto"/>
        <w:rPr>
          <w:rFonts w:ascii="Times New Roman" w:eastAsia="Times New Roman" w:hAnsi="Times New Roman" w:cs="Times New Roman"/>
          <w:sz w:val="28"/>
          <w:szCs w:val="28"/>
        </w:rPr>
      </w:pPr>
    </w:p>
    <w:p w:rsidR="00017A30" w:rsidRPr="00E40EC4" w:rsidRDefault="00017A30" w:rsidP="00017A30">
      <w:pPr>
        <w:spacing w:after="0" w:line="240" w:lineRule="auto"/>
        <w:rPr>
          <w:rFonts w:ascii="Times New Roman" w:eastAsia="Times New Roman" w:hAnsi="Times New Roman" w:cs="Times New Roman"/>
          <w:sz w:val="28"/>
          <w:szCs w:val="28"/>
        </w:rPr>
      </w:pPr>
    </w:p>
    <w:p w:rsidR="00017A30" w:rsidRPr="00E40EC4" w:rsidRDefault="00017A30" w:rsidP="00017A30">
      <w:pPr>
        <w:spacing w:after="0" w:line="240" w:lineRule="auto"/>
        <w:rPr>
          <w:rFonts w:ascii="Times New Roman" w:eastAsia="Times New Roman" w:hAnsi="Times New Roman" w:cs="Times New Roman"/>
          <w:sz w:val="28"/>
          <w:szCs w:val="28"/>
        </w:rPr>
      </w:pPr>
    </w:p>
    <w:p w:rsidR="00017A30" w:rsidRPr="00E40EC4" w:rsidRDefault="00017A30" w:rsidP="00017A3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Главный специалист </w:t>
      </w:r>
    </w:p>
    <w:p w:rsidR="00017A30" w:rsidRPr="00E40EC4" w:rsidRDefault="00017A30" w:rsidP="00017A3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по использованию земли </w:t>
      </w:r>
    </w:p>
    <w:p w:rsidR="00017A30" w:rsidRPr="00E40EC4" w:rsidRDefault="00017A30" w:rsidP="00017A3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и муниципального имущества </w:t>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proofErr w:type="spellStart"/>
      <w:r w:rsidRPr="00E40EC4">
        <w:rPr>
          <w:rFonts w:ascii="Times New Roman" w:eastAsia="Arial" w:hAnsi="Times New Roman" w:cs="Times New Roman"/>
          <w:sz w:val="28"/>
          <w:szCs w:val="28"/>
          <w:lang w:eastAsia="ar-SA"/>
        </w:rPr>
        <w:t>И.С.Рябченко</w:t>
      </w:r>
      <w:proofErr w:type="spellEnd"/>
    </w:p>
    <w:p w:rsidR="00017A30" w:rsidRPr="00E40EC4" w:rsidRDefault="00017A30" w:rsidP="00017A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B462E0" w:rsidRPr="00E40EC4" w:rsidRDefault="00B462E0">
      <w:pPr>
        <w:rPr>
          <w:rFonts w:ascii="Times New Roman" w:eastAsia="Times New Roman" w:hAnsi="Times New Roman" w:cs="Times New Roman"/>
          <w:bCs/>
          <w:sz w:val="28"/>
          <w:szCs w:val="28"/>
          <w:lang w:eastAsia="ru-RU"/>
        </w:rPr>
      </w:pPr>
      <w:r w:rsidRPr="00E40EC4">
        <w:rPr>
          <w:rFonts w:ascii="Times New Roman" w:eastAsia="Times New Roman" w:hAnsi="Times New Roman" w:cs="Times New Roman"/>
          <w:bCs/>
          <w:sz w:val="28"/>
          <w:szCs w:val="28"/>
          <w:lang w:eastAsia="ru-RU"/>
        </w:rPr>
        <w:br w:type="page"/>
      </w:r>
    </w:p>
    <w:p w:rsidR="00B462E0" w:rsidRPr="00E40EC4" w:rsidRDefault="00B462E0" w:rsidP="00B462E0">
      <w:pPr>
        <w:spacing w:after="0" w:line="240" w:lineRule="auto"/>
        <w:ind w:right="-1"/>
        <w:rPr>
          <w:rFonts w:ascii="Times New Roman" w:eastAsia="Times New Roman" w:hAnsi="Times New Roman" w:cs="Times New Roman"/>
          <w:bCs/>
          <w:sz w:val="28"/>
          <w:szCs w:val="28"/>
          <w:lang w:eastAsia="ru-RU"/>
        </w:rPr>
      </w:pPr>
    </w:p>
    <w:p w:rsidR="0055775F" w:rsidRPr="00E40EC4" w:rsidRDefault="0055775F" w:rsidP="00B462E0">
      <w:pPr>
        <w:spacing w:after="0" w:line="240" w:lineRule="auto"/>
        <w:ind w:left="4395" w:right="-1" w:firstLine="561"/>
        <w:rPr>
          <w:rFonts w:ascii="Times New Roman" w:eastAsia="Times New Roman" w:hAnsi="Times New Roman" w:cs="Times New Roman"/>
          <w:bCs/>
          <w:sz w:val="28"/>
          <w:szCs w:val="28"/>
          <w:lang w:eastAsia="ru-RU"/>
        </w:rPr>
      </w:pPr>
      <w:r w:rsidRPr="00E40EC4">
        <w:rPr>
          <w:rFonts w:ascii="Times New Roman" w:eastAsia="Times New Roman" w:hAnsi="Times New Roman" w:cs="Times New Roman"/>
          <w:bCs/>
          <w:sz w:val="28"/>
          <w:szCs w:val="28"/>
          <w:lang w:eastAsia="ru-RU"/>
        </w:rPr>
        <w:t xml:space="preserve">ПРИЛОЖЕНИЕ № 1 </w:t>
      </w:r>
    </w:p>
    <w:p w:rsidR="0055775F" w:rsidRPr="00E40EC4" w:rsidRDefault="0055775F" w:rsidP="0055775F">
      <w:pPr>
        <w:spacing w:after="0" w:line="240" w:lineRule="auto"/>
        <w:ind w:left="4395" w:right="-1"/>
        <w:rPr>
          <w:rFonts w:ascii="Times New Roman" w:eastAsia="Times New Roman" w:hAnsi="Times New Roman" w:cs="Times New Roman"/>
          <w:bCs/>
          <w:sz w:val="28"/>
          <w:szCs w:val="28"/>
          <w:lang w:eastAsia="ru-RU"/>
        </w:rPr>
      </w:pPr>
      <w:r w:rsidRPr="00E40EC4">
        <w:rPr>
          <w:rFonts w:ascii="Times New Roman" w:eastAsia="Times New Roman" w:hAnsi="Times New Roman" w:cs="Times New Roman"/>
          <w:bCs/>
          <w:sz w:val="28"/>
          <w:szCs w:val="28"/>
          <w:lang w:eastAsia="ru-RU"/>
        </w:rPr>
        <w:t xml:space="preserve">к административному регламенту </w:t>
      </w:r>
    </w:p>
    <w:p w:rsidR="0055775F" w:rsidRPr="00E40EC4" w:rsidRDefault="0055775F" w:rsidP="0055775F">
      <w:pPr>
        <w:spacing w:after="0" w:line="240" w:lineRule="auto"/>
        <w:ind w:left="4395" w:right="-1"/>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предоставления муниципальной услуги </w:t>
      </w:r>
    </w:p>
    <w:p w:rsidR="00F645A7" w:rsidRPr="00E40EC4" w:rsidRDefault="0055775F" w:rsidP="00F645A7">
      <w:pPr>
        <w:tabs>
          <w:tab w:val="left" w:pos="4178"/>
        </w:tabs>
        <w:suppressAutoHyphens/>
        <w:spacing w:after="0" w:line="240" w:lineRule="auto"/>
        <w:ind w:firstLine="4395"/>
        <w:rPr>
          <w:rFonts w:ascii="Times New Roman" w:hAnsi="Times New Roman" w:cs="Times New Roman"/>
          <w:sz w:val="28"/>
          <w:szCs w:val="28"/>
        </w:rPr>
      </w:pPr>
      <w:r w:rsidRPr="00E40EC4">
        <w:rPr>
          <w:rFonts w:ascii="Times New Roman" w:eastAsia="Times New Roman" w:hAnsi="Times New Roman" w:cs="Times New Roman"/>
          <w:sz w:val="28"/>
          <w:szCs w:val="28"/>
          <w:lang w:eastAsia="ar-SA"/>
        </w:rPr>
        <w:t>«</w:t>
      </w:r>
      <w:r w:rsidR="00F645A7" w:rsidRPr="00E40EC4">
        <w:rPr>
          <w:rFonts w:ascii="Times New Roman" w:hAnsi="Times New Roman" w:cs="Times New Roman"/>
          <w:sz w:val="28"/>
          <w:szCs w:val="28"/>
        </w:rPr>
        <w:t xml:space="preserve">Предоставление земельных участков, </w:t>
      </w:r>
    </w:p>
    <w:p w:rsidR="0055775F" w:rsidRPr="00E40EC4" w:rsidRDefault="00F645A7" w:rsidP="0024509F">
      <w:pPr>
        <w:tabs>
          <w:tab w:val="left" w:pos="4178"/>
        </w:tabs>
        <w:suppressAutoHyphens/>
        <w:spacing w:after="0" w:line="240" w:lineRule="auto"/>
        <w:ind w:left="4395"/>
        <w:rPr>
          <w:rFonts w:ascii="Times New Roman" w:hAnsi="Times New Roman" w:cs="Times New Roman"/>
          <w:sz w:val="28"/>
          <w:szCs w:val="28"/>
        </w:rPr>
      </w:pPr>
      <w:proofErr w:type="gramStart"/>
      <w:r w:rsidRPr="00E40EC4">
        <w:rPr>
          <w:rFonts w:ascii="Times New Roman" w:hAnsi="Times New Roman" w:cs="Times New Roman"/>
          <w:sz w:val="28"/>
          <w:szCs w:val="28"/>
        </w:rPr>
        <w:t>находящихся в муниципальной собственности, на которых расположены здания, сооружения, в собственность, аренду</w:t>
      </w:r>
      <w:r w:rsidR="0055775F" w:rsidRPr="00E40EC4">
        <w:rPr>
          <w:rFonts w:ascii="Times New Roman" w:eastAsia="Times New Roman" w:hAnsi="Times New Roman" w:cs="Times New Roman"/>
          <w:sz w:val="28"/>
          <w:szCs w:val="28"/>
          <w:lang w:eastAsia="ar-SA"/>
        </w:rPr>
        <w:t>»</w:t>
      </w:r>
      <w:proofErr w:type="gramEnd"/>
    </w:p>
    <w:p w:rsidR="0055775F" w:rsidRPr="00E40EC4" w:rsidRDefault="0055775F" w:rsidP="00A16DB7">
      <w:pPr>
        <w:spacing w:after="0" w:line="240" w:lineRule="auto"/>
        <w:ind w:left="567" w:right="-1"/>
        <w:rPr>
          <w:rFonts w:ascii="Times New Roman" w:eastAsia="Times New Roman" w:hAnsi="Times New Roman" w:cs="Times New Roman"/>
          <w:bCs/>
          <w:sz w:val="28"/>
          <w:szCs w:val="28"/>
          <w:lang w:eastAsia="ru-RU"/>
        </w:rPr>
      </w:pPr>
    </w:p>
    <w:p w:rsidR="005F4125" w:rsidRPr="00E40EC4" w:rsidRDefault="005F4125" w:rsidP="005F4125">
      <w:pPr>
        <w:spacing w:after="0" w:line="240" w:lineRule="auto"/>
        <w:ind w:left="4820"/>
        <w:jc w:val="center"/>
        <w:rPr>
          <w:rFonts w:ascii="Times New Roman" w:eastAsia="Times New Roman" w:hAnsi="Times New Roman" w:cs="Times New Roman"/>
          <w:sz w:val="28"/>
          <w:szCs w:val="28"/>
          <w:lang w:eastAsia="ar-SA"/>
        </w:rPr>
      </w:pPr>
    </w:p>
    <w:p w:rsidR="005F4125" w:rsidRPr="00E40EC4" w:rsidRDefault="005F4125" w:rsidP="005F4125">
      <w:pPr>
        <w:spacing w:after="0" w:line="240" w:lineRule="auto"/>
        <w:ind w:left="4820"/>
        <w:jc w:val="center"/>
        <w:rPr>
          <w:rFonts w:ascii="Times New Roman" w:eastAsia="Times New Roman" w:hAnsi="Times New Roman" w:cs="Times New Roman"/>
          <w:sz w:val="28"/>
          <w:szCs w:val="24"/>
          <w:lang w:eastAsia="ru-RU"/>
        </w:rPr>
      </w:pPr>
    </w:p>
    <w:p w:rsidR="005F4125" w:rsidRPr="00E40EC4" w:rsidRDefault="005F4125" w:rsidP="005F4125">
      <w:pPr>
        <w:spacing w:after="0" w:line="200" w:lineRule="atLeast"/>
        <w:jc w:val="center"/>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ФОРМА ЗАЯВЛЕНИЯ</w:t>
      </w:r>
    </w:p>
    <w:p w:rsidR="0024509F" w:rsidRPr="00E40EC4" w:rsidRDefault="005F4125" w:rsidP="0024509F">
      <w:pPr>
        <w:tabs>
          <w:tab w:val="left" w:pos="4178"/>
        </w:tabs>
        <w:suppressAutoHyphens/>
        <w:spacing w:after="0" w:line="240" w:lineRule="auto"/>
        <w:jc w:val="center"/>
        <w:rPr>
          <w:rFonts w:ascii="Times New Roman" w:hAnsi="Times New Roman" w:cs="Times New Roman"/>
          <w:sz w:val="28"/>
          <w:szCs w:val="28"/>
        </w:rPr>
      </w:pPr>
      <w:r w:rsidRPr="00E40EC4">
        <w:rPr>
          <w:rFonts w:ascii="Times New Roman" w:eastAsia="Times New Roman" w:hAnsi="Times New Roman" w:cs="Times New Roman"/>
          <w:sz w:val="28"/>
          <w:szCs w:val="28"/>
          <w:lang w:eastAsia="ru-RU"/>
        </w:rPr>
        <w:t xml:space="preserve">о </w:t>
      </w:r>
      <w:r w:rsidR="00F645A7" w:rsidRPr="00E40EC4">
        <w:rPr>
          <w:rFonts w:ascii="Times New Roman" w:hAnsi="Times New Roman" w:cs="Times New Roman"/>
          <w:sz w:val="28"/>
          <w:szCs w:val="28"/>
        </w:rPr>
        <w:t xml:space="preserve">предоставлении земельных участков, находящихся </w:t>
      </w:r>
      <w:proofErr w:type="gramStart"/>
      <w:r w:rsidR="00F645A7" w:rsidRPr="00E40EC4">
        <w:rPr>
          <w:rFonts w:ascii="Times New Roman" w:hAnsi="Times New Roman" w:cs="Times New Roman"/>
          <w:sz w:val="28"/>
          <w:szCs w:val="28"/>
        </w:rPr>
        <w:t>в</w:t>
      </w:r>
      <w:proofErr w:type="gramEnd"/>
      <w:r w:rsidR="00F645A7" w:rsidRPr="00E40EC4">
        <w:rPr>
          <w:rFonts w:ascii="Times New Roman" w:hAnsi="Times New Roman" w:cs="Times New Roman"/>
          <w:sz w:val="28"/>
          <w:szCs w:val="28"/>
        </w:rPr>
        <w:t xml:space="preserve"> </w:t>
      </w:r>
    </w:p>
    <w:p w:rsidR="00F645A7" w:rsidRPr="00E40EC4" w:rsidRDefault="00F645A7" w:rsidP="00F645A7">
      <w:pPr>
        <w:tabs>
          <w:tab w:val="left" w:pos="4178"/>
        </w:tabs>
        <w:suppressAutoHyphens/>
        <w:spacing w:after="0" w:line="240" w:lineRule="auto"/>
        <w:jc w:val="center"/>
        <w:rPr>
          <w:rFonts w:ascii="Times New Roman" w:hAnsi="Times New Roman" w:cs="Times New Roman"/>
          <w:sz w:val="28"/>
          <w:szCs w:val="28"/>
        </w:rPr>
      </w:pPr>
      <w:r w:rsidRPr="00E40EC4">
        <w:rPr>
          <w:rFonts w:ascii="Times New Roman" w:hAnsi="Times New Roman" w:cs="Times New Roman"/>
          <w:sz w:val="28"/>
          <w:szCs w:val="28"/>
        </w:rPr>
        <w:t>муниципальной собственности, на которых расположены здания,</w:t>
      </w:r>
    </w:p>
    <w:p w:rsidR="005F4125" w:rsidRPr="00E40EC4" w:rsidRDefault="00F645A7" w:rsidP="00F645A7">
      <w:pPr>
        <w:spacing w:after="0" w:line="240" w:lineRule="auto"/>
        <w:jc w:val="center"/>
        <w:rPr>
          <w:rFonts w:ascii="Times New Roman" w:hAnsi="Times New Roman" w:cs="Times New Roman"/>
          <w:sz w:val="28"/>
          <w:szCs w:val="28"/>
        </w:rPr>
      </w:pPr>
      <w:r w:rsidRPr="00E40EC4">
        <w:rPr>
          <w:rFonts w:ascii="Times New Roman" w:hAnsi="Times New Roman" w:cs="Times New Roman"/>
          <w:sz w:val="28"/>
          <w:szCs w:val="28"/>
        </w:rPr>
        <w:t>сооружения, в собственность, аренду</w:t>
      </w:r>
    </w:p>
    <w:p w:rsidR="00F645A7" w:rsidRPr="00E40EC4" w:rsidRDefault="00F645A7" w:rsidP="00F645A7">
      <w:pPr>
        <w:spacing w:after="0" w:line="240" w:lineRule="auto"/>
        <w:jc w:val="center"/>
        <w:rPr>
          <w:rFonts w:ascii="Times New Roman" w:eastAsia="Times New Roman" w:hAnsi="Times New Roman" w:cs="Times New Roman"/>
          <w:sz w:val="28"/>
          <w:szCs w:val="28"/>
          <w:lang w:eastAsia="ru-RU"/>
        </w:rPr>
      </w:pPr>
    </w:p>
    <w:p w:rsidR="005F4125" w:rsidRPr="00E40EC4" w:rsidRDefault="005F4125" w:rsidP="005F4125">
      <w:pPr>
        <w:spacing w:after="0" w:line="240" w:lineRule="auto"/>
        <w:ind w:left="4860"/>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Главе </w:t>
      </w:r>
      <w:r w:rsidR="00B462E0" w:rsidRPr="00E40EC4">
        <w:rPr>
          <w:rFonts w:ascii="Times New Roman" w:eastAsia="Times New Roman" w:hAnsi="Times New Roman" w:cs="Times New Roman"/>
          <w:sz w:val="28"/>
          <w:szCs w:val="28"/>
          <w:lang w:eastAsia="ru-RU"/>
        </w:rPr>
        <w:t>Новоп</w:t>
      </w:r>
      <w:r w:rsidR="000F0882" w:rsidRPr="00E40EC4">
        <w:rPr>
          <w:rFonts w:ascii="Times New Roman" w:eastAsia="Times New Roman" w:hAnsi="Times New Roman" w:cs="Times New Roman"/>
          <w:sz w:val="28"/>
          <w:szCs w:val="28"/>
          <w:lang w:eastAsia="ru-RU"/>
        </w:rPr>
        <w:t>окровского</w:t>
      </w:r>
      <w:r w:rsidRPr="00E40EC4">
        <w:rPr>
          <w:rFonts w:ascii="Times New Roman" w:eastAsia="Times New Roman" w:hAnsi="Times New Roman" w:cs="Times New Roman"/>
          <w:sz w:val="28"/>
          <w:szCs w:val="28"/>
          <w:lang w:eastAsia="ru-RU"/>
        </w:rPr>
        <w:t xml:space="preserve"> сельского</w:t>
      </w:r>
    </w:p>
    <w:p w:rsidR="005F4125" w:rsidRPr="00E40EC4" w:rsidRDefault="005F4125" w:rsidP="005F4125">
      <w:pPr>
        <w:spacing w:after="0" w:line="240" w:lineRule="auto"/>
        <w:ind w:left="4860"/>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 xml:space="preserve">поселения </w:t>
      </w:r>
      <w:r w:rsidR="000F0882" w:rsidRPr="00E40EC4">
        <w:rPr>
          <w:rFonts w:ascii="Times New Roman" w:eastAsia="Times New Roman" w:hAnsi="Times New Roman" w:cs="Times New Roman"/>
          <w:sz w:val="28"/>
          <w:szCs w:val="28"/>
          <w:lang w:eastAsia="ru-RU"/>
        </w:rPr>
        <w:t>Новопокровского</w:t>
      </w:r>
      <w:r w:rsidRPr="00E40EC4">
        <w:rPr>
          <w:rFonts w:ascii="Times New Roman" w:eastAsia="Times New Roman" w:hAnsi="Times New Roman" w:cs="Times New Roman"/>
          <w:sz w:val="28"/>
          <w:szCs w:val="28"/>
          <w:lang w:eastAsia="ru-RU"/>
        </w:rPr>
        <w:t xml:space="preserve"> района</w:t>
      </w:r>
    </w:p>
    <w:p w:rsidR="005F4125" w:rsidRPr="00E40EC4" w:rsidRDefault="005F4125" w:rsidP="005F4125">
      <w:pPr>
        <w:spacing w:after="0" w:line="240" w:lineRule="auto"/>
        <w:ind w:left="4860"/>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________________________________</w:t>
      </w:r>
    </w:p>
    <w:p w:rsidR="005F4125" w:rsidRPr="00E40EC4" w:rsidRDefault="005F4125" w:rsidP="005F4125">
      <w:pPr>
        <w:spacing w:after="0" w:line="240" w:lineRule="auto"/>
        <w:ind w:left="4680"/>
        <w:rPr>
          <w:rFonts w:ascii="Times New Roman" w:eastAsia="Times New Roman" w:hAnsi="Times New Roman" w:cs="Times New Roman"/>
          <w:sz w:val="28"/>
          <w:szCs w:val="28"/>
          <w:lang w:eastAsia="ru-RU"/>
        </w:rPr>
      </w:pPr>
    </w:p>
    <w:p w:rsidR="005F4125" w:rsidRPr="00E40EC4" w:rsidRDefault="005F4125" w:rsidP="005F4125">
      <w:pPr>
        <w:spacing w:after="0" w:line="100" w:lineRule="atLeast"/>
        <w:ind w:left="4680"/>
        <w:jc w:val="center"/>
        <w:rPr>
          <w:rFonts w:ascii="Times New Roman" w:eastAsia="Times New Roman" w:hAnsi="Times New Roman" w:cs="Times New Roman"/>
          <w:sz w:val="28"/>
          <w:szCs w:val="28"/>
          <w:lang w:eastAsia="ru-RU"/>
        </w:rPr>
      </w:pPr>
    </w:p>
    <w:p w:rsidR="005F4125" w:rsidRPr="00E40EC4" w:rsidRDefault="005F4125" w:rsidP="005F4125">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E40EC4" w:rsidRDefault="005F4125" w:rsidP="005F41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40EC4">
        <w:rPr>
          <w:rFonts w:ascii="Times New Roman" w:eastAsia="Times New Roman" w:hAnsi="Times New Roman" w:cs="Times New Roman"/>
          <w:bCs/>
          <w:sz w:val="28"/>
          <w:szCs w:val="28"/>
          <w:lang w:eastAsia="ar-SA"/>
        </w:rPr>
        <w:t>ЗАЯВЛЕНИЕ</w:t>
      </w:r>
    </w:p>
    <w:p w:rsidR="005F4125" w:rsidRPr="00E40EC4" w:rsidRDefault="005F4125" w:rsidP="005F4125">
      <w:pPr>
        <w:spacing w:after="0" w:line="240" w:lineRule="auto"/>
        <w:jc w:val="center"/>
        <w:rPr>
          <w:rFonts w:ascii="Times New Roman" w:eastAsia="Times New Roman" w:hAnsi="Times New Roman" w:cs="Times New Roman"/>
          <w:bCs/>
          <w:sz w:val="28"/>
          <w:szCs w:val="28"/>
          <w:lang w:eastAsia="ar-SA"/>
        </w:rPr>
      </w:pPr>
      <w:r w:rsidRPr="00E40EC4">
        <w:rPr>
          <w:rFonts w:ascii="Times New Roman" w:eastAsia="Times New Roman" w:hAnsi="Times New Roman" w:cs="Times New Roman"/>
          <w:bCs/>
          <w:sz w:val="28"/>
          <w:szCs w:val="28"/>
          <w:lang w:eastAsia="ar-SA"/>
        </w:rPr>
        <w:t>о предоставлении земельного участка</w:t>
      </w:r>
    </w:p>
    <w:p w:rsidR="005F4125" w:rsidRPr="00E40EC4" w:rsidRDefault="005F4125" w:rsidP="005F412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E40EC4" w:rsidRDefault="005F4125" w:rsidP="005F412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E40EC4">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E40EC4" w:rsidRDefault="005F4125" w:rsidP="005F412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40EC4">
        <w:rPr>
          <w:rFonts w:ascii="Times New Roman" w:eastAsia="Calibri" w:hAnsi="Times New Roman" w:cs="Times New Roman"/>
          <w:spacing w:val="-2"/>
          <w:sz w:val="28"/>
          <w:szCs w:val="28"/>
          <w:lang w:eastAsia="ru-RU"/>
        </w:rPr>
        <w:t>_____________________________________________________________________,</w:t>
      </w:r>
    </w:p>
    <w:p w:rsidR="005F4125" w:rsidRPr="00E40EC4"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E40EC4">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E40EC4" w:rsidRDefault="005F4125" w:rsidP="005F412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40EC4">
        <w:rPr>
          <w:rFonts w:ascii="Times New Roman" w:eastAsia="Calibri" w:hAnsi="Times New Roman" w:cs="Times New Roman"/>
          <w:spacing w:val="-2"/>
          <w:sz w:val="28"/>
          <w:szCs w:val="28"/>
          <w:lang w:eastAsia="ru-RU"/>
        </w:rPr>
        <w:t>_____________________________________________________________________,</w:t>
      </w:r>
    </w:p>
    <w:p w:rsidR="005F4125" w:rsidRPr="00E40EC4"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E40EC4">
        <w:rPr>
          <w:rFonts w:ascii="Times New Roman" w:eastAsia="Calibri" w:hAnsi="Times New Roman" w:cs="Times New Roman"/>
          <w:spacing w:val="-2"/>
          <w:lang w:eastAsia="ru-RU"/>
        </w:rPr>
        <w:t xml:space="preserve">(место жительства </w:t>
      </w:r>
      <w:r w:rsidRPr="00E40EC4">
        <w:rPr>
          <w:rFonts w:ascii="Times New Roman" w:eastAsia="Times New Roman" w:hAnsi="Times New Roman" w:cs="Times New Roman"/>
          <w:spacing w:val="-2"/>
          <w:lang w:eastAsia="ru-RU"/>
        </w:rPr>
        <w:t>физического лица</w:t>
      </w:r>
      <w:r w:rsidRPr="00E40EC4">
        <w:rPr>
          <w:rFonts w:ascii="Times New Roman" w:eastAsia="Calibri" w:hAnsi="Times New Roman" w:cs="Times New Roman"/>
          <w:spacing w:val="-2"/>
          <w:lang w:eastAsia="ru-RU"/>
        </w:rPr>
        <w:t xml:space="preserve"> или место нахождения </w:t>
      </w:r>
      <w:r w:rsidRPr="00E40EC4">
        <w:rPr>
          <w:rFonts w:ascii="Times New Roman" w:eastAsia="Times New Roman" w:hAnsi="Times New Roman" w:cs="Times New Roman"/>
          <w:spacing w:val="-2"/>
          <w:lang w:eastAsia="ru-RU"/>
        </w:rPr>
        <w:t>юридического лица</w:t>
      </w:r>
      <w:r w:rsidRPr="00E40EC4">
        <w:rPr>
          <w:rFonts w:ascii="Times New Roman" w:eastAsia="Calibri" w:hAnsi="Times New Roman" w:cs="Times New Roman"/>
          <w:spacing w:val="-2"/>
          <w:lang w:eastAsia="ru-RU"/>
        </w:rPr>
        <w:t>)</w:t>
      </w:r>
    </w:p>
    <w:p w:rsidR="005F4125" w:rsidRPr="00E40EC4" w:rsidRDefault="005F4125" w:rsidP="005F412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40EC4">
        <w:rPr>
          <w:rFonts w:ascii="Times New Roman" w:eastAsia="Calibri" w:hAnsi="Times New Roman" w:cs="Times New Roman"/>
          <w:spacing w:val="-2"/>
          <w:sz w:val="28"/>
          <w:szCs w:val="28"/>
          <w:lang w:eastAsia="ru-RU"/>
        </w:rPr>
        <w:t>ОГРН _____________________________ ИНН_____________________________,</w:t>
      </w:r>
    </w:p>
    <w:p w:rsidR="005F4125" w:rsidRPr="00E40EC4"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E40EC4">
        <w:rPr>
          <w:rFonts w:ascii="Times New Roman" w:eastAsia="Calibri" w:hAnsi="Times New Roman" w:cs="Times New Roman"/>
          <w:spacing w:val="-2"/>
          <w:lang w:eastAsia="ru-RU"/>
        </w:rPr>
        <w:t>(указываются юридическим лицом)</w:t>
      </w:r>
    </w:p>
    <w:p w:rsidR="005F4125" w:rsidRPr="00E40EC4" w:rsidRDefault="005F4125" w:rsidP="005F4125">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E40EC4" w:rsidRDefault="005F4125" w:rsidP="005F4125">
      <w:pPr>
        <w:autoSpaceDE w:val="0"/>
        <w:autoSpaceDN w:val="0"/>
        <w:adjustRightInd w:val="0"/>
        <w:spacing w:after="0" w:line="240" w:lineRule="auto"/>
        <w:jc w:val="center"/>
        <w:rPr>
          <w:rFonts w:ascii="Times New Roman" w:eastAsia="Calibri" w:hAnsi="Times New Roman" w:cs="Times New Roman"/>
          <w:spacing w:val="-2"/>
          <w:lang w:eastAsia="ru-RU"/>
        </w:rPr>
      </w:pPr>
      <w:r w:rsidRPr="00E40EC4">
        <w:rPr>
          <w:rFonts w:ascii="Times New Roman" w:eastAsia="Calibri" w:hAnsi="Times New Roman" w:cs="Times New Roman"/>
          <w:spacing w:val="-2"/>
          <w:lang w:eastAsia="ru-RU"/>
        </w:rPr>
        <w:t>(должность, Ф.И.О.)</w:t>
      </w:r>
    </w:p>
    <w:p w:rsidR="005F4125" w:rsidRPr="00E40EC4" w:rsidRDefault="005F4125" w:rsidP="005F4125">
      <w:pPr>
        <w:spacing w:after="0" w:line="240" w:lineRule="auto"/>
        <w:jc w:val="both"/>
        <w:rPr>
          <w:rFonts w:ascii="Times New Roman" w:eastAsia="Times New Roman" w:hAnsi="Times New Roman" w:cs="Times New Roman"/>
          <w:spacing w:val="-2"/>
          <w:sz w:val="28"/>
          <w:szCs w:val="28"/>
          <w:lang w:eastAsia="ru-RU"/>
        </w:rPr>
      </w:pPr>
      <w:proofErr w:type="gramStart"/>
      <w:r w:rsidRPr="00E40EC4">
        <w:rPr>
          <w:rFonts w:ascii="Times New Roman" w:eastAsia="Times New Roman" w:hAnsi="Times New Roman" w:cs="Times New Roman"/>
          <w:spacing w:val="-2"/>
          <w:sz w:val="28"/>
          <w:szCs w:val="28"/>
          <w:lang w:eastAsia="ru-RU"/>
        </w:rPr>
        <w:t>действующего</w:t>
      </w:r>
      <w:proofErr w:type="gramEnd"/>
      <w:r w:rsidRPr="00E40EC4">
        <w:rPr>
          <w:rFonts w:ascii="Times New Roman" w:eastAsia="Times New Roman" w:hAnsi="Times New Roman" w:cs="Times New Roman"/>
          <w:spacing w:val="-2"/>
          <w:sz w:val="28"/>
          <w:szCs w:val="28"/>
          <w:lang w:eastAsia="ru-RU"/>
        </w:rPr>
        <w:t xml:space="preserve"> на основании ____________________________________________</w:t>
      </w:r>
    </w:p>
    <w:p w:rsidR="005F4125" w:rsidRPr="00E40EC4" w:rsidRDefault="005F4125" w:rsidP="005F4125">
      <w:pPr>
        <w:spacing w:after="0" w:line="240" w:lineRule="auto"/>
        <w:ind w:firstLine="3402"/>
        <w:jc w:val="center"/>
        <w:rPr>
          <w:rFonts w:ascii="Times New Roman" w:eastAsia="Times New Roman" w:hAnsi="Times New Roman" w:cs="Times New Roman"/>
          <w:spacing w:val="-2"/>
          <w:lang w:eastAsia="ru-RU"/>
        </w:rPr>
      </w:pPr>
      <w:r w:rsidRPr="00E40EC4">
        <w:rPr>
          <w:rFonts w:ascii="Times New Roman" w:eastAsia="Times New Roman" w:hAnsi="Times New Roman" w:cs="Times New Roman"/>
          <w:spacing w:val="-2"/>
          <w:lang w:eastAsia="ru-RU"/>
        </w:rPr>
        <w:t>(доверенности, устава или др.)</w:t>
      </w:r>
    </w:p>
    <w:p w:rsidR="005F4125" w:rsidRPr="00E40EC4"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lastRenderedPageBreak/>
        <w:t>в 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E40EC4">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E40EC4"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На срок ________________________________________________________</w:t>
      </w:r>
    </w:p>
    <w:p w:rsidR="005F4125" w:rsidRPr="00E40EC4"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E40EC4">
        <w:rPr>
          <w:rFonts w:ascii="Times New Roman" w:eastAsia="Times New Roman" w:hAnsi="Times New Roman" w:cs="Times New Roman"/>
          <w:spacing w:val="-2"/>
          <w:lang w:eastAsia="ru-RU"/>
        </w:rPr>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E40EC4" w:rsidRDefault="005F4125" w:rsidP="005F4125">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E40EC4"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E40EC4">
        <w:rPr>
          <w:rFonts w:ascii="Times New Roman" w:eastAsia="Times New Roman" w:hAnsi="Times New Roman" w:cs="Times New Roman"/>
          <w:spacing w:val="-2"/>
          <w:lang w:eastAsia="ru-RU"/>
        </w:rPr>
        <w:t xml:space="preserve">                                                         </w:t>
      </w:r>
      <w:proofErr w:type="gramStart"/>
      <w:r w:rsidRPr="00E40EC4">
        <w:rPr>
          <w:rFonts w:ascii="Times New Roman" w:eastAsia="Times New Roman" w:hAnsi="Times New Roman" w:cs="Times New Roman"/>
          <w:spacing w:val="-2"/>
          <w:lang w:eastAsia="ru-RU"/>
        </w:rPr>
        <w:t>расположены</w:t>
      </w:r>
      <w:proofErr w:type="gramEnd"/>
      <w:r w:rsidRPr="00E40EC4">
        <w:rPr>
          <w:rFonts w:ascii="Times New Roman" w:eastAsia="Times New Roman" w:hAnsi="Times New Roman" w:cs="Times New Roman"/>
          <w:spacing w:val="-2"/>
          <w:lang w:eastAsia="ru-RU"/>
        </w:rPr>
        <w:t xml:space="preserve"> / не расположены</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здани</w:t>
      </w:r>
      <w:proofErr w:type="gramStart"/>
      <w:r w:rsidRPr="00E40EC4">
        <w:rPr>
          <w:rFonts w:ascii="Times New Roman" w:eastAsia="Times New Roman" w:hAnsi="Times New Roman" w:cs="Times New Roman"/>
          <w:spacing w:val="-2"/>
          <w:sz w:val="28"/>
          <w:szCs w:val="28"/>
          <w:lang w:eastAsia="ru-RU"/>
        </w:rPr>
        <w:t>е(</w:t>
      </w:r>
      <w:proofErr w:type="gramEnd"/>
      <w:r w:rsidRPr="00E40EC4">
        <w:rPr>
          <w:rFonts w:ascii="Times New Roman" w:eastAsia="Times New Roman" w:hAnsi="Times New Roman" w:cs="Times New Roman"/>
          <w:spacing w:val="-2"/>
          <w:sz w:val="28"/>
          <w:szCs w:val="28"/>
          <w:lang w:eastAsia="ru-RU"/>
        </w:rPr>
        <w:t>я), сооружение(я), находящееся(</w:t>
      </w:r>
      <w:proofErr w:type="spellStart"/>
      <w:r w:rsidRPr="00E40EC4">
        <w:rPr>
          <w:rFonts w:ascii="Times New Roman" w:eastAsia="Times New Roman" w:hAnsi="Times New Roman" w:cs="Times New Roman"/>
          <w:spacing w:val="-2"/>
          <w:sz w:val="28"/>
          <w:szCs w:val="28"/>
          <w:lang w:eastAsia="ru-RU"/>
        </w:rPr>
        <w:t>иеся</w:t>
      </w:r>
      <w:proofErr w:type="spellEnd"/>
      <w:r w:rsidRPr="00E40EC4">
        <w:rPr>
          <w:rFonts w:ascii="Times New Roman" w:eastAsia="Times New Roman" w:hAnsi="Times New Roman" w:cs="Times New Roman"/>
          <w:spacing w:val="-2"/>
          <w:sz w:val="28"/>
          <w:szCs w:val="28"/>
          <w:lang w:eastAsia="ru-RU"/>
        </w:rPr>
        <w:t>) в _____________________________</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E40EC4">
        <w:rPr>
          <w:rFonts w:ascii="Times New Roman" w:eastAsia="Times New Roman" w:hAnsi="Times New Roman" w:cs="Times New Roman"/>
          <w:spacing w:val="-2"/>
          <w:lang w:eastAsia="ru-RU"/>
        </w:rPr>
        <w:t xml:space="preserve"> (указать право на здани</w:t>
      </w:r>
      <w:proofErr w:type="gramStart"/>
      <w:r w:rsidRPr="00E40EC4">
        <w:rPr>
          <w:rFonts w:ascii="Times New Roman" w:eastAsia="Times New Roman" w:hAnsi="Times New Roman" w:cs="Times New Roman"/>
          <w:spacing w:val="-2"/>
          <w:lang w:eastAsia="ru-RU"/>
        </w:rPr>
        <w:t>е(</w:t>
      </w:r>
      <w:proofErr w:type="gramEnd"/>
      <w:r w:rsidRPr="00E40EC4">
        <w:rPr>
          <w:rFonts w:ascii="Times New Roman" w:eastAsia="Times New Roman" w:hAnsi="Times New Roman" w:cs="Times New Roman"/>
          <w:spacing w:val="-2"/>
          <w:lang w:eastAsia="ru-RU"/>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EC4">
        <w:rPr>
          <w:rFonts w:ascii="Times New Roman" w:eastAsia="Times New Roman" w:hAnsi="Times New Roman" w:cs="Times New Roman"/>
          <w:spacing w:val="-2"/>
          <w:sz w:val="24"/>
          <w:szCs w:val="24"/>
          <w:lang w:eastAsia="ru-RU"/>
        </w:rPr>
        <w:t>(реквизиты решения об изъятии земельного участка для государственных или муниципальных ну</w:t>
      </w:r>
      <w:proofErr w:type="gramStart"/>
      <w:r w:rsidRPr="00E40EC4">
        <w:rPr>
          <w:rFonts w:ascii="Times New Roman" w:eastAsia="Times New Roman" w:hAnsi="Times New Roman" w:cs="Times New Roman"/>
          <w:spacing w:val="-2"/>
          <w:sz w:val="24"/>
          <w:szCs w:val="24"/>
          <w:lang w:eastAsia="ru-RU"/>
        </w:rPr>
        <w:t>жд в сл</w:t>
      </w:r>
      <w:proofErr w:type="gramEnd"/>
      <w:r w:rsidRPr="00E40EC4">
        <w:rPr>
          <w:rFonts w:ascii="Times New Roman" w:eastAsia="Times New Roman" w:hAnsi="Times New Roman" w:cs="Times New Roman"/>
          <w:spacing w:val="-2"/>
          <w:sz w:val="24"/>
          <w:szCs w:val="24"/>
          <w:lang w:eastAsia="ru-RU"/>
        </w:rPr>
        <w:t xml:space="preserve">учае, если земельный участок предоставляется взамен земельного участка, изымаемого </w:t>
      </w:r>
      <w:r w:rsidRPr="00E40EC4">
        <w:rPr>
          <w:rFonts w:ascii="Times New Roman" w:eastAsia="Times New Roman" w:hAnsi="Times New Roman" w:cs="Times New Roman"/>
          <w:sz w:val="24"/>
          <w:szCs w:val="24"/>
          <w:lang w:eastAsia="ru-RU"/>
        </w:rPr>
        <w:t>для государственных или муниципальных нужд)</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E40EC4">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E40EC4"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E40EC4">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_____________________________________________________________________</w:t>
      </w:r>
    </w:p>
    <w:p w:rsidR="005F4125" w:rsidRPr="00E40EC4"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E40EC4">
        <w:rPr>
          <w:rFonts w:ascii="Times New Roman" w:eastAsia="Times New Roman" w:hAnsi="Times New Roman" w:cs="Times New Roman"/>
          <w:spacing w:val="-2"/>
          <w:sz w:val="24"/>
          <w:szCs w:val="24"/>
          <w:lang w:eastAsia="ru-RU"/>
        </w:rPr>
        <w:t xml:space="preserve"> </w:t>
      </w:r>
      <w:proofErr w:type="gramStart"/>
      <w:r w:rsidRPr="00E40EC4">
        <w:rPr>
          <w:rFonts w:ascii="Times New Roman" w:eastAsia="Times New Roman" w:hAnsi="Times New Roman" w:cs="Times New Roman"/>
          <w:spacing w:val="-2"/>
          <w:sz w:val="24"/>
          <w:szCs w:val="24"/>
          <w:lang w:eastAsia="ru-RU"/>
        </w:rPr>
        <w:t xml:space="preserve">(реквизиты решения о предварительном согласовании предоставления </w:t>
      </w:r>
      <w:proofErr w:type="gramEnd"/>
    </w:p>
    <w:p w:rsidR="005F4125" w:rsidRPr="00E40EC4"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E40EC4">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E40EC4" w:rsidRDefault="005F4125" w:rsidP="005F4125">
      <w:pPr>
        <w:spacing w:after="0" w:line="240" w:lineRule="auto"/>
        <w:jc w:val="center"/>
        <w:rPr>
          <w:rFonts w:ascii="Times New Roman" w:eastAsia="Times New Roman" w:hAnsi="Times New Roman" w:cs="Times New Roman"/>
          <w:spacing w:val="-2"/>
          <w:sz w:val="24"/>
          <w:szCs w:val="24"/>
          <w:lang w:eastAsia="ru-RU"/>
        </w:rPr>
      </w:pPr>
      <w:r w:rsidRPr="00E40EC4">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E40EC4" w:rsidRDefault="005F4125" w:rsidP="005F4125">
      <w:pPr>
        <w:spacing w:after="0" w:line="240" w:lineRule="auto"/>
        <w:jc w:val="center"/>
        <w:rPr>
          <w:rFonts w:ascii="Times New Roman" w:eastAsia="Times New Roman" w:hAnsi="Times New Roman" w:cs="Times New Roman"/>
          <w:spacing w:val="-2"/>
          <w:sz w:val="28"/>
          <w:szCs w:val="28"/>
          <w:lang w:eastAsia="ru-RU"/>
        </w:rPr>
      </w:pPr>
    </w:p>
    <w:p w:rsidR="005F4125" w:rsidRPr="00E40EC4" w:rsidRDefault="005F4125" w:rsidP="005F412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40EC4">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40EC4" w:rsidRDefault="005F4125" w:rsidP="005F412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Calibri" w:hAnsi="Times New Roman" w:cs="Times New Roman"/>
          <w:sz w:val="28"/>
          <w:szCs w:val="28"/>
          <w:lang w:eastAsia="ru-RU"/>
        </w:rPr>
        <w:t>_______________________________________________________</w:t>
      </w:r>
      <w:r w:rsidRPr="00E40EC4">
        <w:rPr>
          <w:rFonts w:ascii="Times New Roman" w:eastAsia="Times New Roman" w:hAnsi="Times New Roman" w:cs="Times New Roman"/>
          <w:spacing w:val="-2"/>
          <w:sz w:val="28"/>
          <w:szCs w:val="28"/>
          <w:lang w:eastAsia="ru-RU"/>
        </w:rPr>
        <w:t>__</w:t>
      </w:r>
      <w:r w:rsidRPr="00E40EC4">
        <w:rPr>
          <w:rFonts w:ascii="Times New Roman" w:eastAsia="Calibri" w:hAnsi="Times New Roman" w:cs="Times New Roman"/>
          <w:sz w:val="28"/>
          <w:szCs w:val="28"/>
          <w:lang w:eastAsia="ru-RU"/>
        </w:rPr>
        <w:t>___________</w:t>
      </w:r>
    </w:p>
    <w:p w:rsidR="005F4125" w:rsidRPr="00E40EC4" w:rsidRDefault="005F4125" w:rsidP="005F4125">
      <w:pPr>
        <w:spacing w:after="0" w:line="240" w:lineRule="auto"/>
        <w:jc w:val="center"/>
        <w:rPr>
          <w:rFonts w:ascii="Times New Roman" w:eastAsia="Times New Roman" w:hAnsi="Times New Roman" w:cs="Times New Roman"/>
          <w:spacing w:val="-2"/>
          <w:lang w:eastAsia="ru-RU"/>
        </w:rPr>
      </w:pPr>
    </w:p>
    <w:p w:rsidR="005F4125" w:rsidRPr="00E40EC4" w:rsidRDefault="005F4125" w:rsidP="005F4125">
      <w:pPr>
        <w:spacing w:after="0" w:line="240" w:lineRule="auto"/>
        <w:jc w:val="both"/>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E40EC4" w:rsidRDefault="005F4125" w:rsidP="005F4125">
      <w:pPr>
        <w:spacing w:after="0" w:line="240" w:lineRule="auto"/>
        <w:jc w:val="center"/>
        <w:rPr>
          <w:rFonts w:ascii="Times New Roman" w:eastAsia="Times New Roman" w:hAnsi="Times New Roman" w:cs="Times New Roman"/>
          <w:spacing w:val="-2"/>
          <w:sz w:val="28"/>
          <w:szCs w:val="28"/>
          <w:lang w:eastAsia="ru-RU"/>
        </w:rPr>
      </w:pPr>
    </w:p>
    <w:p w:rsidR="005F4125" w:rsidRPr="00E40EC4" w:rsidRDefault="005F4125" w:rsidP="005F4125">
      <w:pPr>
        <w:spacing w:after="0" w:line="240" w:lineRule="auto"/>
        <w:rPr>
          <w:rFonts w:ascii="Times New Roman" w:eastAsia="Times New Roman" w:hAnsi="Times New Roman" w:cs="Times New Roman"/>
          <w:spacing w:val="-2"/>
          <w:sz w:val="28"/>
          <w:szCs w:val="28"/>
          <w:lang w:eastAsia="ru-RU"/>
        </w:rPr>
      </w:pPr>
      <w:r w:rsidRPr="00E40EC4">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E40EC4" w:rsidRDefault="005F4125" w:rsidP="005F4125">
      <w:pPr>
        <w:spacing w:after="0" w:line="240" w:lineRule="auto"/>
        <w:rPr>
          <w:rFonts w:ascii="Times New Roman" w:eastAsia="Times New Roman" w:hAnsi="Times New Roman" w:cs="Times New Roman"/>
          <w:spacing w:val="-2"/>
          <w:sz w:val="28"/>
          <w:szCs w:val="28"/>
          <w:lang w:eastAsia="ru-RU"/>
        </w:rPr>
      </w:pPr>
    </w:p>
    <w:p w:rsidR="005F4125" w:rsidRPr="00E40EC4" w:rsidRDefault="005F4125" w:rsidP="005F41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40EC4">
        <w:rPr>
          <w:rFonts w:ascii="Times New Roman" w:eastAsia="Times New Roman" w:hAnsi="Times New Roman" w:cs="Times New Roman"/>
          <w:sz w:val="28"/>
          <w:szCs w:val="28"/>
          <w:lang w:eastAsia="ar-SA"/>
        </w:rPr>
        <w:t>_________________________     ______________           ___________</w:t>
      </w:r>
      <w:r w:rsidRPr="00E40EC4">
        <w:rPr>
          <w:rFonts w:ascii="Times New Roman" w:eastAsia="Times New Roman" w:hAnsi="Times New Roman" w:cs="Times New Roman"/>
          <w:spacing w:val="-2"/>
          <w:sz w:val="28"/>
          <w:szCs w:val="28"/>
          <w:lang w:eastAsia="ru-RU"/>
        </w:rPr>
        <w:t>____</w:t>
      </w:r>
      <w:r w:rsidRPr="00E40EC4">
        <w:rPr>
          <w:rFonts w:ascii="Times New Roman" w:eastAsia="Times New Roman" w:hAnsi="Times New Roman" w:cs="Times New Roman"/>
          <w:sz w:val="28"/>
          <w:szCs w:val="28"/>
          <w:lang w:eastAsia="ar-SA"/>
        </w:rPr>
        <w:t>______</w:t>
      </w:r>
    </w:p>
    <w:p w:rsidR="005F4125" w:rsidRPr="00E40EC4" w:rsidRDefault="005F4125" w:rsidP="005F4125">
      <w:pPr>
        <w:widowControl w:val="0"/>
        <w:suppressAutoHyphens/>
        <w:autoSpaceDE w:val="0"/>
        <w:spacing w:after="0" w:line="240" w:lineRule="auto"/>
        <w:jc w:val="both"/>
        <w:rPr>
          <w:rFonts w:ascii="Times New Roman" w:eastAsia="Times New Roman" w:hAnsi="Times New Roman" w:cs="Times New Roman"/>
          <w:lang w:eastAsia="ar-SA"/>
        </w:rPr>
      </w:pPr>
      <w:r w:rsidRPr="00E40EC4">
        <w:rPr>
          <w:rFonts w:ascii="Times New Roman" w:eastAsia="Times New Roman" w:hAnsi="Times New Roman" w:cs="Times New Roman"/>
          <w:lang w:eastAsia="ar-SA"/>
        </w:rPr>
        <w:t xml:space="preserve">                (Должность)                                          (Подпись)                                   (</w:t>
      </w:r>
      <w:proofErr w:type="spellStart"/>
      <w:r w:rsidRPr="00E40EC4">
        <w:rPr>
          <w:rFonts w:ascii="Times New Roman" w:eastAsia="Times New Roman" w:hAnsi="Times New Roman" w:cs="Times New Roman"/>
          <w:lang w:eastAsia="ar-SA"/>
        </w:rPr>
        <w:t>И.О.Фамилия</w:t>
      </w:r>
      <w:proofErr w:type="spellEnd"/>
      <w:r w:rsidRPr="00E40EC4">
        <w:rPr>
          <w:rFonts w:ascii="Times New Roman" w:eastAsia="Times New Roman" w:hAnsi="Times New Roman" w:cs="Times New Roman"/>
          <w:lang w:eastAsia="ar-SA"/>
        </w:rPr>
        <w:t>)</w:t>
      </w:r>
    </w:p>
    <w:p w:rsidR="005F4125" w:rsidRPr="00E40EC4" w:rsidRDefault="005F4125" w:rsidP="005F4125">
      <w:pPr>
        <w:spacing w:after="0" w:line="240" w:lineRule="auto"/>
        <w:rPr>
          <w:rFonts w:ascii="Times New Roman" w:eastAsia="Times New Roman" w:hAnsi="Times New Roman" w:cs="Times New Roman"/>
          <w:sz w:val="28"/>
          <w:szCs w:val="28"/>
          <w:lang w:eastAsia="ru-RU"/>
        </w:rPr>
      </w:pPr>
    </w:p>
    <w:p w:rsidR="005F4125" w:rsidRPr="00E40EC4"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lastRenderedPageBreak/>
        <w:t xml:space="preserve">Документы, представленные мной для </w:t>
      </w:r>
      <w:r w:rsidRPr="00E40EC4">
        <w:rPr>
          <w:rFonts w:ascii="Times New Roman" w:eastAsia="Times New Roman" w:hAnsi="Times New Roman" w:cs="Times New Roman"/>
          <w:bCs/>
          <w:sz w:val="28"/>
          <w:szCs w:val="28"/>
          <w:lang w:eastAsia="ru-RU"/>
        </w:rPr>
        <w:t>предоставления земельного участка</w:t>
      </w:r>
      <w:r w:rsidRPr="00E40EC4">
        <w:rPr>
          <w:rFonts w:ascii="Times New Roman" w:eastAsia="Times New Roman" w:hAnsi="Times New Roman" w:cs="Times New Roman"/>
          <w:sz w:val="28"/>
          <w:szCs w:val="28"/>
          <w:lang w:eastAsia="ru-RU"/>
        </w:rPr>
        <w:t>, указанные в заявлении, достоверны.</w:t>
      </w:r>
    </w:p>
    <w:p w:rsidR="005F4125" w:rsidRPr="00E40EC4"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40EC4"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E40EC4">
        <w:rPr>
          <w:rFonts w:ascii="Times New Roman" w:eastAsia="Times New Roman" w:hAnsi="Times New Roman" w:cs="Times New Roman"/>
          <w:sz w:val="28"/>
          <w:szCs w:val="28"/>
          <w:lang w:eastAsia="ru-RU"/>
        </w:rPr>
        <w:t>нужное</w:t>
      </w:r>
      <w:proofErr w:type="gramEnd"/>
      <w:r w:rsidRPr="00E40EC4">
        <w:rPr>
          <w:rFonts w:ascii="Times New Roman" w:eastAsia="Times New Roman" w:hAnsi="Times New Roman" w:cs="Times New Roman"/>
          <w:sz w:val="28"/>
          <w:szCs w:val="28"/>
          <w:lang w:eastAsia="ru-RU"/>
        </w:rPr>
        <w:t xml:space="preserve"> подчеркнуть).</w:t>
      </w:r>
    </w:p>
    <w:p w:rsidR="005F4125" w:rsidRPr="00E40EC4"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40EC4"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40EC4" w:rsidRDefault="005F4125" w:rsidP="005F4125">
      <w:pPr>
        <w:autoSpaceDE w:val="0"/>
        <w:autoSpaceDN w:val="0"/>
        <w:adjustRightInd w:val="0"/>
        <w:spacing w:after="0" w:line="240" w:lineRule="auto"/>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«___»___________ 20___г.</w:t>
      </w:r>
    </w:p>
    <w:p w:rsidR="005F4125" w:rsidRPr="00E40EC4" w:rsidRDefault="005F4125" w:rsidP="005F4125">
      <w:pPr>
        <w:autoSpaceDE w:val="0"/>
        <w:autoSpaceDN w:val="0"/>
        <w:adjustRightInd w:val="0"/>
        <w:spacing w:after="0" w:line="240" w:lineRule="auto"/>
        <w:rPr>
          <w:rFonts w:ascii="Times New Roman" w:eastAsia="Times New Roman" w:hAnsi="Times New Roman" w:cs="Times New Roman"/>
          <w:lang w:eastAsia="ru-RU"/>
        </w:rPr>
      </w:pPr>
      <w:r w:rsidRPr="00E40EC4">
        <w:rPr>
          <w:rFonts w:ascii="Times New Roman" w:eastAsia="Times New Roman" w:hAnsi="Times New Roman" w:cs="Times New Roman"/>
          <w:lang w:eastAsia="ru-RU"/>
        </w:rPr>
        <w:t>(дата подачи заявления)</w:t>
      </w:r>
    </w:p>
    <w:p w:rsidR="005F4125" w:rsidRPr="00E40EC4" w:rsidRDefault="005F4125" w:rsidP="005F41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40EC4">
        <w:rPr>
          <w:rFonts w:ascii="Times New Roman" w:eastAsia="Times New Roman" w:hAnsi="Times New Roman" w:cs="Times New Roman"/>
          <w:sz w:val="28"/>
          <w:szCs w:val="28"/>
          <w:lang w:eastAsia="ar-SA"/>
        </w:rPr>
        <w:t>_________________________     ______________           ___________</w:t>
      </w:r>
      <w:r w:rsidRPr="00E40EC4">
        <w:rPr>
          <w:rFonts w:ascii="Times New Roman" w:eastAsia="Times New Roman" w:hAnsi="Times New Roman" w:cs="Times New Roman"/>
          <w:spacing w:val="-2"/>
          <w:sz w:val="28"/>
          <w:szCs w:val="28"/>
          <w:lang w:eastAsia="ru-RU"/>
        </w:rPr>
        <w:t>____</w:t>
      </w:r>
      <w:r w:rsidRPr="00E40EC4">
        <w:rPr>
          <w:rFonts w:ascii="Times New Roman" w:eastAsia="Times New Roman" w:hAnsi="Times New Roman" w:cs="Times New Roman"/>
          <w:sz w:val="28"/>
          <w:szCs w:val="28"/>
          <w:lang w:eastAsia="ar-SA"/>
        </w:rPr>
        <w:t>______</w:t>
      </w:r>
    </w:p>
    <w:p w:rsidR="005F4125" w:rsidRPr="00E40EC4" w:rsidRDefault="005F4125" w:rsidP="005F4125">
      <w:pPr>
        <w:widowControl w:val="0"/>
        <w:suppressAutoHyphens/>
        <w:autoSpaceDE w:val="0"/>
        <w:spacing w:after="0" w:line="240" w:lineRule="auto"/>
        <w:jc w:val="both"/>
        <w:rPr>
          <w:rFonts w:ascii="Times New Roman" w:eastAsia="Times New Roman" w:hAnsi="Times New Roman" w:cs="Times New Roman"/>
          <w:lang w:eastAsia="ar-SA"/>
        </w:rPr>
      </w:pPr>
      <w:r w:rsidRPr="00E40EC4">
        <w:rPr>
          <w:rFonts w:ascii="Times New Roman" w:eastAsia="Times New Roman" w:hAnsi="Times New Roman" w:cs="Times New Roman"/>
          <w:lang w:eastAsia="ar-SA"/>
        </w:rPr>
        <w:t xml:space="preserve">                (Должность)                                          (Подпись)                                   (</w:t>
      </w:r>
      <w:proofErr w:type="spellStart"/>
      <w:r w:rsidRPr="00E40EC4">
        <w:rPr>
          <w:rFonts w:ascii="Times New Roman" w:eastAsia="Times New Roman" w:hAnsi="Times New Roman" w:cs="Times New Roman"/>
          <w:lang w:eastAsia="ar-SA"/>
        </w:rPr>
        <w:t>И.О.Фамилия</w:t>
      </w:r>
      <w:proofErr w:type="spellEnd"/>
      <w:r w:rsidRPr="00E40EC4">
        <w:rPr>
          <w:rFonts w:ascii="Times New Roman" w:eastAsia="Times New Roman" w:hAnsi="Times New Roman" w:cs="Times New Roman"/>
          <w:lang w:eastAsia="ar-SA"/>
        </w:rPr>
        <w:t>)</w:t>
      </w:r>
    </w:p>
    <w:p w:rsidR="005F4125" w:rsidRPr="00E40EC4" w:rsidRDefault="005F4125" w:rsidP="005F4125">
      <w:pPr>
        <w:spacing w:after="0" w:line="240" w:lineRule="auto"/>
        <w:rPr>
          <w:rFonts w:ascii="Times New Roman" w:eastAsia="Times New Roman" w:hAnsi="Times New Roman" w:cs="Times New Roman"/>
          <w:sz w:val="24"/>
          <w:szCs w:val="24"/>
          <w:lang w:eastAsia="ru-RU"/>
        </w:rPr>
      </w:pPr>
    </w:p>
    <w:p w:rsidR="005F4125" w:rsidRPr="00E40EC4" w:rsidRDefault="005F4125" w:rsidP="005F4125">
      <w:pPr>
        <w:spacing w:after="0" w:line="240" w:lineRule="auto"/>
        <w:rPr>
          <w:rFonts w:ascii="Times New Roman" w:eastAsia="Times New Roman" w:hAnsi="Times New Roman" w:cs="Times New Roman"/>
          <w:sz w:val="24"/>
          <w:szCs w:val="24"/>
          <w:lang w:eastAsia="ru-RU"/>
        </w:rPr>
      </w:pPr>
    </w:p>
    <w:p w:rsidR="00B462E0" w:rsidRPr="00E40EC4" w:rsidRDefault="00B462E0" w:rsidP="005F4125">
      <w:pPr>
        <w:spacing w:after="0" w:line="240" w:lineRule="auto"/>
        <w:rPr>
          <w:rFonts w:ascii="Times New Roman" w:eastAsia="Times New Roman" w:hAnsi="Times New Roman" w:cs="Times New Roman"/>
          <w:sz w:val="24"/>
          <w:szCs w:val="24"/>
          <w:lang w:eastAsia="ru-RU"/>
        </w:rPr>
      </w:pPr>
    </w:p>
    <w:p w:rsidR="00B462E0" w:rsidRPr="00E40EC4" w:rsidRDefault="00B462E0" w:rsidP="00B462E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Главный специалист </w:t>
      </w:r>
    </w:p>
    <w:p w:rsidR="00B462E0" w:rsidRPr="00E40EC4" w:rsidRDefault="00B462E0" w:rsidP="00B462E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по использованию земли </w:t>
      </w:r>
    </w:p>
    <w:p w:rsidR="00B462E0" w:rsidRPr="00E40EC4" w:rsidRDefault="00B462E0" w:rsidP="00B462E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и муниципального имущества </w:t>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proofErr w:type="spellStart"/>
      <w:r w:rsidRPr="00E40EC4">
        <w:rPr>
          <w:rFonts w:ascii="Times New Roman" w:eastAsia="Arial" w:hAnsi="Times New Roman" w:cs="Times New Roman"/>
          <w:sz w:val="28"/>
          <w:szCs w:val="28"/>
          <w:lang w:eastAsia="ar-SA"/>
        </w:rPr>
        <w:t>И.С.Рябченко</w:t>
      </w:r>
      <w:proofErr w:type="spellEnd"/>
    </w:p>
    <w:p w:rsidR="005F4125" w:rsidRPr="00E40EC4" w:rsidRDefault="005F4125" w:rsidP="005F4125">
      <w:pPr>
        <w:spacing w:after="0" w:line="240" w:lineRule="auto"/>
        <w:rPr>
          <w:rFonts w:ascii="Times New Roman" w:eastAsia="Times New Roman" w:hAnsi="Times New Roman" w:cs="Times New Roman"/>
          <w:sz w:val="24"/>
          <w:szCs w:val="24"/>
          <w:lang w:eastAsia="ru-RU"/>
        </w:rPr>
      </w:pPr>
    </w:p>
    <w:p w:rsidR="005F4125" w:rsidRPr="00E40EC4" w:rsidRDefault="005F4125" w:rsidP="005F4125">
      <w:pPr>
        <w:spacing w:after="0" w:line="240" w:lineRule="auto"/>
        <w:rPr>
          <w:rFonts w:ascii="Times New Roman" w:eastAsia="Times New Roman" w:hAnsi="Times New Roman" w:cs="Times New Roman"/>
          <w:sz w:val="24"/>
          <w:szCs w:val="24"/>
          <w:lang w:eastAsia="ru-RU"/>
        </w:rPr>
      </w:pPr>
    </w:p>
    <w:p w:rsidR="005F4125" w:rsidRPr="00E40EC4" w:rsidRDefault="005F4125" w:rsidP="005F4125">
      <w:pPr>
        <w:tabs>
          <w:tab w:val="left" w:pos="3750"/>
        </w:tabs>
        <w:spacing w:after="0" w:line="240" w:lineRule="auto"/>
        <w:rPr>
          <w:rFonts w:ascii="Times New Roman" w:eastAsia="Times New Roman" w:hAnsi="Times New Roman" w:cs="Times New Roman"/>
          <w:sz w:val="24"/>
          <w:szCs w:val="24"/>
          <w:lang w:eastAsia="ru-RU"/>
        </w:rPr>
      </w:pPr>
      <w:r w:rsidRPr="00E40EC4">
        <w:rPr>
          <w:rFonts w:ascii="Times New Roman" w:eastAsia="Times New Roman" w:hAnsi="Times New Roman" w:cs="Times New Roman"/>
          <w:sz w:val="24"/>
          <w:szCs w:val="24"/>
          <w:lang w:eastAsia="ru-RU"/>
        </w:rPr>
        <w:t xml:space="preserve"> </w:t>
      </w:r>
    </w:p>
    <w:p w:rsidR="005F4125" w:rsidRPr="00E40EC4"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0F0882" w:rsidRPr="00E40EC4" w:rsidRDefault="000F0882"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E40EC4"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E40EC4" w:rsidRDefault="00B462E0" w:rsidP="00B462E0">
      <w:pPr>
        <w:spacing w:after="0" w:line="240" w:lineRule="auto"/>
        <w:ind w:left="4820" w:right="-1" w:firstLine="136"/>
        <w:rPr>
          <w:rFonts w:ascii="Times New Roman" w:eastAsia="Times New Roman" w:hAnsi="Times New Roman" w:cs="Times New Roman"/>
          <w:bCs/>
          <w:sz w:val="28"/>
          <w:szCs w:val="28"/>
          <w:lang w:eastAsia="ru-RU"/>
        </w:rPr>
      </w:pPr>
      <w:r w:rsidRPr="00E40EC4">
        <w:rPr>
          <w:rFonts w:ascii="Times New Roman" w:eastAsia="Times New Roman" w:hAnsi="Times New Roman" w:cs="Times New Roman"/>
          <w:bCs/>
          <w:sz w:val="28"/>
          <w:szCs w:val="28"/>
          <w:lang w:eastAsia="ru-RU"/>
        </w:rPr>
        <w:t>ПРИЛОЖЕНИЕ № 2</w:t>
      </w:r>
      <w:r w:rsidR="005F4125" w:rsidRPr="00E40EC4">
        <w:rPr>
          <w:rFonts w:ascii="Times New Roman" w:eastAsia="Times New Roman" w:hAnsi="Times New Roman" w:cs="Times New Roman"/>
          <w:bCs/>
          <w:sz w:val="28"/>
          <w:szCs w:val="28"/>
          <w:lang w:eastAsia="ru-RU"/>
        </w:rPr>
        <w:t xml:space="preserve"> </w:t>
      </w:r>
    </w:p>
    <w:p w:rsidR="00F645A7" w:rsidRPr="00E40EC4" w:rsidRDefault="005F4125" w:rsidP="00F645A7">
      <w:pPr>
        <w:tabs>
          <w:tab w:val="left" w:pos="4178"/>
        </w:tabs>
        <w:suppressAutoHyphens/>
        <w:spacing w:after="0" w:line="240" w:lineRule="auto"/>
        <w:ind w:left="4820" w:hanging="6"/>
        <w:rPr>
          <w:rFonts w:ascii="Times New Roman" w:eastAsia="Times New Roman" w:hAnsi="Times New Roman" w:cs="Times New Roman"/>
          <w:sz w:val="28"/>
          <w:szCs w:val="28"/>
          <w:lang w:eastAsia="ru-RU"/>
        </w:rPr>
      </w:pPr>
      <w:r w:rsidRPr="00E40EC4">
        <w:rPr>
          <w:rFonts w:ascii="Times New Roman" w:eastAsia="Times New Roman" w:hAnsi="Times New Roman" w:cs="Times New Roman"/>
          <w:bCs/>
          <w:sz w:val="28"/>
          <w:szCs w:val="28"/>
          <w:lang w:eastAsia="ru-RU"/>
        </w:rPr>
        <w:t xml:space="preserve">к административному регламенту </w:t>
      </w:r>
      <w:r w:rsidR="00F645A7" w:rsidRPr="00E40EC4">
        <w:rPr>
          <w:rFonts w:ascii="Times New Roman" w:eastAsia="Times New Roman" w:hAnsi="Times New Roman" w:cs="Times New Roman"/>
          <w:bCs/>
          <w:sz w:val="28"/>
          <w:szCs w:val="28"/>
          <w:lang w:eastAsia="ru-RU"/>
        </w:rPr>
        <w:t xml:space="preserve">                                                                                 </w:t>
      </w:r>
      <w:r w:rsidRPr="00E40EC4">
        <w:rPr>
          <w:rFonts w:ascii="Times New Roman" w:eastAsia="Times New Roman" w:hAnsi="Times New Roman" w:cs="Times New Roman"/>
          <w:sz w:val="28"/>
          <w:szCs w:val="28"/>
          <w:lang w:eastAsia="ru-RU"/>
        </w:rPr>
        <w:t xml:space="preserve">предоставления муниципальной услуги </w:t>
      </w:r>
    </w:p>
    <w:p w:rsidR="00F645A7" w:rsidRPr="00E40EC4" w:rsidRDefault="005F4125" w:rsidP="00F645A7">
      <w:pPr>
        <w:tabs>
          <w:tab w:val="left" w:pos="4178"/>
        </w:tabs>
        <w:suppressAutoHyphens/>
        <w:spacing w:after="0" w:line="240" w:lineRule="auto"/>
        <w:ind w:firstLine="4814"/>
        <w:rPr>
          <w:rFonts w:ascii="Times New Roman" w:hAnsi="Times New Roman" w:cs="Times New Roman"/>
          <w:sz w:val="28"/>
          <w:szCs w:val="28"/>
        </w:rPr>
      </w:pPr>
      <w:r w:rsidRPr="00E40EC4">
        <w:rPr>
          <w:rFonts w:ascii="Times New Roman" w:eastAsia="Times New Roman" w:hAnsi="Times New Roman" w:cs="Times New Roman"/>
          <w:sz w:val="28"/>
          <w:szCs w:val="28"/>
          <w:lang w:eastAsia="ar-SA"/>
        </w:rPr>
        <w:t>«</w:t>
      </w:r>
      <w:r w:rsidR="00F645A7" w:rsidRPr="00E40EC4">
        <w:rPr>
          <w:rFonts w:ascii="Times New Roman" w:hAnsi="Times New Roman" w:cs="Times New Roman"/>
          <w:sz w:val="28"/>
          <w:szCs w:val="28"/>
        </w:rPr>
        <w:t xml:space="preserve">Предоставление земельных участков, </w:t>
      </w:r>
    </w:p>
    <w:p w:rsidR="0024509F" w:rsidRPr="00E40EC4" w:rsidRDefault="00F645A7" w:rsidP="0024509F">
      <w:pPr>
        <w:tabs>
          <w:tab w:val="left" w:pos="4178"/>
        </w:tabs>
        <w:suppressAutoHyphens/>
        <w:spacing w:after="0" w:line="240" w:lineRule="auto"/>
        <w:ind w:firstLine="4814"/>
        <w:rPr>
          <w:rFonts w:ascii="Times New Roman" w:hAnsi="Times New Roman" w:cs="Times New Roman"/>
          <w:sz w:val="28"/>
          <w:szCs w:val="28"/>
        </w:rPr>
      </w:pPr>
      <w:r w:rsidRPr="00E40EC4">
        <w:rPr>
          <w:rFonts w:ascii="Times New Roman" w:hAnsi="Times New Roman" w:cs="Times New Roman"/>
          <w:sz w:val="28"/>
          <w:szCs w:val="28"/>
        </w:rPr>
        <w:t xml:space="preserve">находящихся в </w:t>
      </w:r>
    </w:p>
    <w:p w:rsidR="00F645A7" w:rsidRPr="00E40EC4" w:rsidRDefault="00F645A7" w:rsidP="00F645A7">
      <w:pPr>
        <w:tabs>
          <w:tab w:val="left" w:pos="4178"/>
        </w:tabs>
        <w:suppressAutoHyphens/>
        <w:spacing w:after="0" w:line="240" w:lineRule="auto"/>
        <w:ind w:firstLine="4814"/>
        <w:rPr>
          <w:rFonts w:ascii="Times New Roman" w:hAnsi="Times New Roman" w:cs="Times New Roman"/>
          <w:sz w:val="28"/>
          <w:szCs w:val="28"/>
        </w:rPr>
      </w:pPr>
      <w:r w:rsidRPr="00E40EC4">
        <w:rPr>
          <w:rFonts w:ascii="Times New Roman" w:hAnsi="Times New Roman" w:cs="Times New Roman"/>
          <w:sz w:val="28"/>
          <w:szCs w:val="28"/>
        </w:rPr>
        <w:t xml:space="preserve">муниципальной собственности, </w:t>
      </w:r>
    </w:p>
    <w:p w:rsidR="00F645A7" w:rsidRPr="00E40EC4" w:rsidRDefault="00F645A7" w:rsidP="00F645A7">
      <w:pPr>
        <w:tabs>
          <w:tab w:val="left" w:pos="4178"/>
        </w:tabs>
        <w:suppressAutoHyphens/>
        <w:spacing w:after="0" w:line="240" w:lineRule="auto"/>
        <w:ind w:firstLine="4814"/>
        <w:rPr>
          <w:rFonts w:ascii="Times New Roman" w:hAnsi="Times New Roman" w:cs="Times New Roman"/>
          <w:sz w:val="28"/>
          <w:szCs w:val="28"/>
        </w:rPr>
      </w:pPr>
      <w:r w:rsidRPr="00E40EC4">
        <w:rPr>
          <w:rFonts w:ascii="Times New Roman" w:hAnsi="Times New Roman" w:cs="Times New Roman"/>
          <w:sz w:val="28"/>
          <w:szCs w:val="28"/>
        </w:rPr>
        <w:t xml:space="preserve">на </w:t>
      </w:r>
      <w:proofErr w:type="gramStart"/>
      <w:r w:rsidRPr="00E40EC4">
        <w:rPr>
          <w:rFonts w:ascii="Times New Roman" w:hAnsi="Times New Roman" w:cs="Times New Roman"/>
          <w:sz w:val="28"/>
          <w:szCs w:val="28"/>
        </w:rPr>
        <w:t>которых</w:t>
      </w:r>
      <w:proofErr w:type="gramEnd"/>
      <w:r w:rsidRPr="00E40EC4">
        <w:rPr>
          <w:rFonts w:ascii="Times New Roman" w:hAnsi="Times New Roman" w:cs="Times New Roman"/>
          <w:sz w:val="28"/>
          <w:szCs w:val="28"/>
        </w:rPr>
        <w:t xml:space="preserve"> расположены здания, </w:t>
      </w:r>
    </w:p>
    <w:p w:rsidR="005F4125" w:rsidRPr="00E40EC4" w:rsidRDefault="00F645A7" w:rsidP="00F645A7">
      <w:pPr>
        <w:spacing w:after="0" w:line="240" w:lineRule="auto"/>
        <w:ind w:left="4820" w:right="-1"/>
        <w:rPr>
          <w:rFonts w:ascii="Times New Roman" w:eastAsia="Times New Roman" w:hAnsi="Times New Roman" w:cs="Times New Roman"/>
          <w:sz w:val="28"/>
          <w:szCs w:val="28"/>
          <w:lang w:eastAsia="ar-SA"/>
        </w:rPr>
      </w:pPr>
      <w:r w:rsidRPr="00E40EC4">
        <w:rPr>
          <w:rFonts w:ascii="Times New Roman" w:hAnsi="Times New Roman" w:cs="Times New Roman"/>
          <w:sz w:val="28"/>
          <w:szCs w:val="28"/>
        </w:rPr>
        <w:t>сооружения, в собственность, аренду</w:t>
      </w:r>
      <w:r w:rsidR="005F4125" w:rsidRPr="00E40EC4">
        <w:rPr>
          <w:rFonts w:ascii="Times New Roman" w:eastAsia="Times New Roman" w:hAnsi="Times New Roman" w:cs="Times New Roman"/>
          <w:sz w:val="28"/>
          <w:szCs w:val="28"/>
          <w:lang w:eastAsia="ar-SA"/>
        </w:rPr>
        <w:t>»</w:t>
      </w:r>
    </w:p>
    <w:p w:rsidR="005F4125" w:rsidRPr="00E40EC4" w:rsidRDefault="005F4125" w:rsidP="00D81FBC">
      <w:pPr>
        <w:spacing w:after="0" w:line="100" w:lineRule="atLeast"/>
        <w:rPr>
          <w:rFonts w:ascii="Times New Roman" w:eastAsia="Times New Roman" w:hAnsi="Times New Roman" w:cs="Times New Roman"/>
          <w:sz w:val="28"/>
          <w:szCs w:val="28"/>
          <w:lang w:eastAsia="ru-RU"/>
        </w:rPr>
      </w:pPr>
    </w:p>
    <w:p w:rsidR="005F4125" w:rsidRPr="00E40EC4" w:rsidRDefault="005F4125" w:rsidP="005F4125">
      <w:pPr>
        <w:spacing w:after="0" w:line="240" w:lineRule="auto"/>
        <w:jc w:val="center"/>
        <w:rPr>
          <w:rFonts w:ascii="Times New Roman" w:eastAsia="Times New Roman" w:hAnsi="Times New Roman" w:cs="Times New Roman"/>
          <w:sz w:val="28"/>
          <w:szCs w:val="28"/>
          <w:lang w:eastAsia="ru-RU"/>
        </w:rPr>
      </w:pPr>
      <w:r w:rsidRPr="00E40EC4">
        <w:rPr>
          <w:rFonts w:ascii="Times New Roman" w:eastAsia="Times New Roman" w:hAnsi="Times New Roman" w:cs="Times New Roman"/>
          <w:sz w:val="28"/>
          <w:szCs w:val="28"/>
          <w:lang w:eastAsia="ru-RU"/>
        </w:rPr>
        <w:t>БЛОК-СХЕМА</w:t>
      </w:r>
    </w:p>
    <w:p w:rsidR="005F4125" w:rsidRPr="00E40EC4" w:rsidRDefault="005F4125" w:rsidP="00F645A7">
      <w:pPr>
        <w:tabs>
          <w:tab w:val="left" w:pos="4178"/>
        </w:tabs>
        <w:suppressAutoHyphens/>
        <w:spacing w:after="0" w:line="240" w:lineRule="auto"/>
        <w:jc w:val="center"/>
        <w:rPr>
          <w:rFonts w:ascii="Times New Roman" w:hAnsi="Times New Roman" w:cs="Times New Roman"/>
          <w:sz w:val="28"/>
          <w:szCs w:val="28"/>
        </w:rPr>
      </w:pPr>
      <w:r w:rsidRPr="00E40EC4">
        <w:rPr>
          <w:rFonts w:ascii="Times New Roman" w:eastAsia="Times New Roman" w:hAnsi="Times New Roman" w:cs="Times New Roman"/>
          <w:sz w:val="28"/>
          <w:szCs w:val="28"/>
          <w:lang w:eastAsia="ru-RU"/>
        </w:rPr>
        <w:t xml:space="preserve">последовательности административных процедур при предоставлении муниципальной услуги </w:t>
      </w:r>
      <w:r w:rsidRPr="00E40EC4">
        <w:rPr>
          <w:rFonts w:ascii="Times New Roman" w:eastAsia="Times New Roman" w:hAnsi="Times New Roman" w:cs="Times New Roman"/>
          <w:bCs/>
          <w:sz w:val="28"/>
          <w:szCs w:val="28"/>
          <w:lang w:eastAsia="ru-RU"/>
        </w:rPr>
        <w:t>«</w:t>
      </w:r>
      <w:r w:rsidR="00F645A7" w:rsidRPr="00E40EC4">
        <w:rPr>
          <w:rFonts w:ascii="Times New Roman" w:hAnsi="Times New Roman" w:cs="Times New Roman"/>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E40EC4">
        <w:rPr>
          <w:rFonts w:ascii="Times New Roman" w:eastAsia="Times New Roman" w:hAnsi="Times New Roman" w:cs="Times New Roman"/>
          <w:sz w:val="28"/>
          <w:szCs w:val="28"/>
          <w:lang w:eastAsia="ar-SA"/>
        </w:rPr>
        <w:t>»</w:t>
      </w:r>
    </w:p>
    <w:p w:rsidR="005F4125" w:rsidRPr="00E40EC4" w:rsidRDefault="005F4125" w:rsidP="005F4125">
      <w:pPr>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2"/>
        <w:gridCol w:w="142"/>
        <w:gridCol w:w="2551"/>
      </w:tblGrid>
      <w:tr w:rsidR="005F4125" w:rsidRPr="00E40EC4" w:rsidTr="005F4125">
        <w:trPr>
          <w:trHeight w:val="1006"/>
        </w:trPr>
        <w:tc>
          <w:tcPr>
            <w:tcW w:w="9747" w:type="dxa"/>
            <w:gridSpan w:val="5"/>
            <w:tcBorders>
              <w:bottom w:val="single" w:sz="4" w:space="0" w:color="auto"/>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r w:rsidRPr="00E40EC4">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5F4125" w:rsidRPr="00E40EC4" w:rsidTr="005F4125">
        <w:trPr>
          <w:trHeight w:val="244"/>
        </w:trPr>
        <w:tc>
          <w:tcPr>
            <w:tcW w:w="9747" w:type="dxa"/>
            <w:gridSpan w:val="5"/>
            <w:tcBorders>
              <w:left w:val="nil"/>
              <w:bottom w:val="single" w:sz="4" w:space="0" w:color="auto"/>
              <w:right w:val="nil"/>
            </w:tcBorders>
            <w:vAlign w:val="center"/>
          </w:tcPr>
          <w:p w:rsidR="005F4125" w:rsidRPr="00E40EC4" w:rsidRDefault="00E40EC4" w:rsidP="005F41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1312" behindDoc="0" locked="0" layoutInCell="1" allowOverlap="1">
                      <wp:simplePos x="0" y="0"/>
                      <wp:positionH relativeFrom="column">
                        <wp:posOffset>3049904</wp:posOffset>
                      </wp:positionH>
                      <wp:positionV relativeFrom="paragraph">
                        <wp:posOffset>722630</wp:posOffset>
                      </wp:positionV>
                      <wp:extent cx="0" cy="194945"/>
                      <wp:effectExtent l="76200" t="0" r="57150"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15pt,56.9pt" to="240.1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T9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0288" behindDoc="0" locked="0" layoutInCell="1" allowOverlap="1">
                      <wp:simplePos x="0" y="0"/>
                      <wp:positionH relativeFrom="column">
                        <wp:posOffset>3049904</wp:posOffset>
                      </wp:positionH>
                      <wp:positionV relativeFrom="paragraph">
                        <wp:posOffset>-1905</wp:posOffset>
                      </wp:positionV>
                      <wp:extent cx="0" cy="19494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mc:Fallback>
              </mc:AlternateContent>
            </w:r>
          </w:p>
        </w:tc>
      </w:tr>
      <w:tr w:rsidR="005F4125" w:rsidRPr="00E40EC4" w:rsidTr="005F4125">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ar-SA"/>
              </w:rPr>
            </w:pPr>
            <w:r w:rsidRPr="00E40EC4">
              <w:rPr>
                <w:rFonts w:ascii="Times New Roman" w:eastAsia="Times New Roman" w:hAnsi="Times New Roman" w:cs="Times New Roman"/>
                <w:sz w:val="24"/>
                <w:szCs w:val="24"/>
                <w:lang w:eastAsia="ru-RU"/>
              </w:rPr>
              <w:t>Рассмотрение заявления и прилагаемых к нему документов</w:t>
            </w:r>
          </w:p>
        </w:tc>
      </w:tr>
      <w:tr w:rsidR="005F4125" w:rsidRPr="00E40EC4" w:rsidTr="005F4125">
        <w:trPr>
          <w:trHeight w:val="276"/>
        </w:trPr>
        <w:tc>
          <w:tcPr>
            <w:tcW w:w="5495" w:type="dxa"/>
            <w:tcBorders>
              <w:top w:val="single" w:sz="4" w:space="0" w:color="auto"/>
              <w:left w:val="nil"/>
              <w:bottom w:val="single" w:sz="4" w:space="0" w:color="auto"/>
              <w:right w:val="nil"/>
            </w:tcBorders>
            <w:vAlign w:val="center"/>
          </w:tcPr>
          <w:p w:rsidR="005F4125" w:rsidRPr="00E40EC4" w:rsidRDefault="00E40EC4" w:rsidP="005F4125">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2336" behindDoc="0" locked="0" layoutInCell="1" allowOverlap="1">
                      <wp:simplePos x="0" y="0"/>
                      <wp:positionH relativeFrom="column">
                        <wp:posOffset>3050539</wp:posOffset>
                      </wp:positionH>
                      <wp:positionV relativeFrom="paragraph">
                        <wp:posOffset>1905</wp:posOffset>
                      </wp:positionV>
                      <wp:extent cx="0" cy="19494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mc:Fallback>
              </mc:AlternateContent>
            </w:r>
          </w:p>
        </w:tc>
        <w:tc>
          <w:tcPr>
            <w:tcW w:w="1559" w:type="dxa"/>
            <w:gridSpan w:val="2"/>
            <w:tcBorders>
              <w:top w:val="single" w:sz="4" w:space="0" w:color="auto"/>
              <w:left w:val="nil"/>
              <w:bottom w:val="single" w:sz="4" w:space="0" w:color="auto"/>
              <w:right w:val="nil"/>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nil"/>
              <w:bottom w:val="single" w:sz="4" w:space="0" w:color="auto"/>
              <w:right w:val="nil"/>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p>
        </w:tc>
      </w:tr>
      <w:tr w:rsidR="005F4125" w:rsidRPr="00E40EC4" w:rsidTr="005F4125">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E40EC4" w:rsidRDefault="005F4125" w:rsidP="00D81FBC">
            <w:pPr>
              <w:spacing w:after="0" w:line="240" w:lineRule="auto"/>
              <w:jc w:val="center"/>
              <w:rPr>
                <w:rFonts w:ascii="Times New Roman" w:eastAsia="Times New Roman" w:hAnsi="Times New Roman" w:cs="Times New Roman"/>
                <w:sz w:val="24"/>
                <w:szCs w:val="24"/>
                <w:lang w:eastAsia="ru-RU"/>
              </w:rPr>
            </w:pPr>
            <w:r w:rsidRPr="00E40EC4">
              <w:rPr>
                <w:rFonts w:ascii="Times New Roman" w:eastAsia="Times New Roman" w:hAnsi="Times New Roman" w:cs="Times New Roman"/>
                <w:sz w:val="24"/>
                <w:szCs w:val="24"/>
                <w:lang w:eastAsia="ru-RU"/>
              </w:rPr>
              <w:t xml:space="preserve">Принятие решения о предоставлении земельного участка в собственность </w:t>
            </w:r>
            <w:r w:rsidR="00D81FBC" w:rsidRPr="00E40EC4">
              <w:rPr>
                <w:rFonts w:ascii="Times New Roman" w:eastAsia="Times New Roman" w:hAnsi="Times New Roman" w:cs="Times New Roman"/>
                <w:sz w:val="24"/>
                <w:szCs w:val="24"/>
                <w:lang w:eastAsia="ru-RU"/>
              </w:rPr>
              <w:t>бесплатно</w:t>
            </w:r>
            <w:r w:rsidRPr="00E40EC4">
              <w:rPr>
                <w:rFonts w:ascii="Times New Roman" w:eastAsia="Times New Roman" w:hAnsi="Times New Roman" w:cs="Times New Roman"/>
                <w:sz w:val="24"/>
                <w:szCs w:val="24"/>
                <w:lang w:eastAsia="ru-RU"/>
              </w:rPr>
              <w:t xml:space="preserve"> или аренду либо об отказе в предоставлении земельного участка</w:t>
            </w:r>
          </w:p>
        </w:tc>
      </w:tr>
      <w:tr w:rsidR="005F4125" w:rsidRPr="00E40EC4" w:rsidTr="005F4125">
        <w:trPr>
          <w:trHeight w:val="276"/>
        </w:trPr>
        <w:tc>
          <w:tcPr>
            <w:tcW w:w="6912" w:type="dxa"/>
            <w:gridSpan w:val="2"/>
            <w:tcBorders>
              <w:top w:val="single" w:sz="4" w:space="0" w:color="auto"/>
              <w:left w:val="nil"/>
              <w:bottom w:val="single" w:sz="4" w:space="0" w:color="auto"/>
              <w:right w:val="nil"/>
            </w:tcBorders>
            <w:vAlign w:val="center"/>
          </w:tcPr>
          <w:p w:rsidR="005F4125" w:rsidRPr="00E40EC4" w:rsidRDefault="00E40EC4" w:rsidP="005F4125">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3360" behindDoc="0" locked="0" layoutInCell="1" allowOverlap="1">
                      <wp:simplePos x="0" y="0"/>
                      <wp:positionH relativeFrom="column">
                        <wp:posOffset>2203449</wp:posOffset>
                      </wp:positionH>
                      <wp:positionV relativeFrom="paragraph">
                        <wp:posOffset>23495</wp:posOffset>
                      </wp:positionV>
                      <wp:extent cx="0" cy="194945"/>
                      <wp:effectExtent l="76200" t="0" r="5715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mc:Fallback>
              </mc:AlternateContent>
            </w:r>
          </w:p>
        </w:tc>
        <w:tc>
          <w:tcPr>
            <w:tcW w:w="284" w:type="dxa"/>
            <w:gridSpan w:val="2"/>
            <w:tcBorders>
              <w:top w:val="single" w:sz="4" w:space="0" w:color="auto"/>
              <w:left w:val="nil"/>
              <w:bottom w:val="nil"/>
              <w:right w:val="nil"/>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vAlign w:val="center"/>
          </w:tcPr>
          <w:p w:rsidR="005F4125" w:rsidRPr="00E40EC4" w:rsidRDefault="00E40EC4" w:rsidP="005F41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4384" behindDoc="0" locked="0" layoutInCell="1" allowOverlap="1">
                      <wp:simplePos x="0" y="0"/>
                      <wp:positionH relativeFrom="column">
                        <wp:posOffset>681989</wp:posOffset>
                      </wp:positionH>
                      <wp:positionV relativeFrom="paragraph">
                        <wp:posOffset>23495</wp:posOffset>
                      </wp:positionV>
                      <wp:extent cx="0" cy="194945"/>
                      <wp:effectExtent l="76200" t="0" r="5715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mc:Fallback>
              </mc:AlternateContent>
            </w:r>
          </w:p>
        </w:tc>
      </w:tr>
      <w:tr w:rsidR="005F4125" w:rsidRPr="00E40EC4" w:rsidTr="00F645A7">
        <w:trPr>
          <w:trHeight w:val="1447"/>
        </w:trPr>
        <w:tc>
          <w:tcPr>
            <w:tcW w:w="6912" w:type="dxa"/>
            <w:gridSpan w:val="2"/>
            <w:tcBorders>
              <w:top w:val="single" w:sz="4" w:space="0" w:color="auto"/>
              <w:left w:val="single" w:sz="4" w:space="0" w:color="auto"/>
              <w:bottom w:val="single" w:sz="4" w:space="0" w:color="auto"/>
              <w:right w:val="single" w:sz="4" w:space="0" w:color="auto"/>
            </w:tcBorders>
            <w:vAlign w:val="center"/>
          </w:tcPr>
          <w:p w:rsidR="005F4125" w:rsidRPr="00E40EC4" w:rsidRDefault="00F645A7" w:rsidP="00F645A7">
            <w:pPr>
              <w:suppressAutoHyphens/>
              <w:jc w:val="both"/>
              <w:rPr>
                <w:rFonts w:ascii="Times New Roman" w:hAnsi="Times New Roman" w:cs="Times New Roman"/>
                <w:sz w:val="24"/>
                <w:szCs w:val="24"/>
              </w:rPr>
            </w:pPr>
            <w:r w:rsidRPr="00E40EC4">
              <w:rPr>
                <w:rFonts w:ascii="Times New Roman" w:hAnsi="Times New Roman" w:cs="Times New Roman"/>
                <w:sz w:val="24"/>
                <w:szCs w:val="24"/>
              </w:rPr>
              <w:t xml:space="preserve">проект договора купли-продажи, договора аренды земельного участка; </w:t>
            </w:r>
            <w:r w:rsidRPr="00E40EC4">
              <w:rPr>
                <w:rFonts w:ascii="Times New Roman" w:eastAsia="Times New Roman" w:hAnsi="Times New Roman" w:cs="Times New Roman"/>
                <w:sz w:val="24"/>
                <w:szCs w:val="24"/>
                <w:lang w:eastAsia="ru-RU"/>
              </w:rPr>
              <w:t>п</w:t>
            </w:r>
            <w:r w:rsidR="005F4125" w:rsidRPr="00E40EC4">
              <w:rPr>
                <w:rFonts w:ascii="Times New Roman" w:eastAsia="Times New Roman" w:hAnsi="Times New Roman" w:cs="Times New Roman"/>
                <w:sz w:val="24"/>
                <w:szCs w:val="24"/>
                <w:lang w:eastAsia="ru-RU"/>
              </w:rPr>
              <w:t>остановление администрации о предоставлении земельного участка в собственность бесплатно</w:t>
            </w:r>
          </w:p>
        </w:tc>
        <w:tc>
          <w:tcPr>
            <w:tcW w:w="284" w:type="dxa"/>
            <w:gridSpan w:val="2"/>
            <w:tcBorders>
              <w:top w:val="nil"/>
              <w:left w:val="single" w:sz="4" w:space="0" w:color="auto"/>
              <w:bottom w:val="nil"/>
              <w:right w:val="single" w:sz="4" w:space="0" w:color="auto"/>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r w:rsidRPr="00E40EC4">
              <w:rPr>
                <w:rFonts w:ascii="Times New Roman" w:eastAsia="Times New Roman" w:hAnsi="Times New Roman" w:cs="Times New Roman"/>
                <w:sz w:val="24"/>
                <w:szCs w:val="24"/>
                <w:lang w:eastAsia="ru-RU"/>
              </w:rPr>
              <w:t>Письменное уведомление администрации об отказе в предоставлении земельного участка</w:t>
            </w:r>
          </w:p>
        </w:tc>
      </w:tr>
      <w:tr w:rsidR="005F4125" w:rsidRPr="00E40EC4" w:rsidTr="005F4125">
        <w:trPr>
          <w:trHeight w:val="276"/>
        </w:trPr>
        <w:tc>
          <w:tcPr>
            <w:tcW w:w="6912" w:type="dxa"/>
            <w:gridSpan w:val="2"/>
            <w:tcBorders>
              <w:top w:val="single" w:sz="4" w:space="0" w:color="auto"/>
              <w:left w:val="nil"/>
              <w:bottom w:val="single" w:sz="4" w:space="0" w:color="auto"/>
              <w:right w:val="nil"/>
            </w:tcBorders>
            <w:vAlign w:val="center"/>
          </w:tcPr>
          <w:p w:rsidR="005F4125" w:rsidRPr="00E40EC4" w:rsidRDefault="00E40EC4" w:rsidP="005F4125">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65408" behindDoc="0" locked="0" layoutInCell="1" allowOverlap="1">
                      <wp:simplePos x="0" y="0"/>
                      <wp:positionH relativeFrom="column">
                        <wp:posOffset>2146934</wp:posOffset>
                      </wp:positionH>
                      <wp:positionV relativeFrom="paragraph">
                        <wp:posOffset>-635</wp:posOffset>
                      </wp:positionV>
                      <wp:extent cx="0" cy="194945"/>
                      <wp:effectExtent l="76200" t="0" r="57150" b="527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mc:Fallback>
              </mc:AlternateContent>
            </w:r>
          </w:p>
        </w:tc>
        <w:tc>
          <w:tcPr>
            <w:tcW w:w="284" w:type="dxa"/>
            <w:gridSpan w:val="2"/>
            <w:tcBorders>
              <w:top w:val="nil"/>
              <w:left w:val="nil"/>
              <w:bottom w:val="single" w:sz="4" w:space="0" w:color="auto"/>
              <w:right w:val="nil"/>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vAlign w:val="center"/>
          </w:tcPr>
          <w:p w:rsidR="005F4125" w:rsidRPr="00E40EC4" w:rsidRDefault="00E40EC4" w:rsidP="005F41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6" distR="114296" simplePos="0" relativeHeight="251659264" behindDoc="0" locked="0" layoutInCell="1" allowOverlap="1">
                      <wp:simplePos x="0" y="0"/>
                      <wp:positionH relativeFrom="column">
                        <wp:posOffset>685799</wp:posOffset>
                      </wp:positionH>
                      <wp:positionV relativeFrom="paragraph">
                        <wp:posOffset>-635</wp:posOffset>
                      </wp:positionV>
                      <wp:extent cx="0" cy="194945"/>
                      <wp:effectExtent l="76200" t="0" r="57150" b="5270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mc:Fallback>
              </mc:AlternateContent>
            </w:r>
          </w:p>
        </w:tc>
      </w:tr>
      <w:tr w:rsidR="005F4125" w:rsidRPr="00E40EC4" w:rsidTr="005F4125">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5F4125" w:rsidRPr="00E40EC4" w:rsidRDefault="005F4125" w:rsidP="005F4125">
            <w:pPr>
              <w:spacing w:after="0" w:line="240" w:lineRule="auto"/>
              <w:jc w:val="center"/>
              <w:rPr>
                <w:rFonts w:ascii="Times New Roman" w:eastAsia="Times New Roman" w:hAnsi="Times New Roman" w:cs="Times New Roman"/>
                <w:noProof/>
                <w:sz w:val="24"/>
                <w:szCs w:val="24"/>
                <w:lang w:eastAsia="ru-RU"/>
              </w:rPr>
            </w:pPr>
            <w:r w:rsidRPr="00E40EC4">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tc>
      </w:tr>
      <w:tr w:rsidR="005F4125" w:rsidRPr="00E40EC4" w:rsidTr="005F4125">
        <w:trPr>
          <w:trHeight w:val="60"/>
        </w:trPr>
        <w:tc>
          <w:tcPr>
            <w:tcW w:w="5495" w:type="dxa"/>
            <w:tcBorders>
              <w:top w:val="single" w:sz="4" w:space="0" w:color="auto"/>
              <w:left w:val="nil"/>
              <w:bottom w:val="nil"/>
              <w:right w:val="nil"/>
            </w:tcBorders>
            <w:vAlign w:val="center"/>
          </w:tcPr>
          <w:p w:rsidR="005F4125" w:rsidRPr="00E40EC4" w:rsidRDefault="005F4125" w:rsidP="005F412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559" w:type="dxa"/>
            <w:gridSpan w:val="2"/>
            <w:tcBorders>
              <w:top w:val="single" w:sz="4" w:space="0" w:color="auto"/>
              <w:left w:val="nil"/>
              <w:bottom w:val="nil"/>
              <w:right w:val="nil"/>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nil"/>
              <w:bottom w:val="nil"/>
              <w:right w:val="nil"/>
            </w:tcBorders>
            <w:vAlign w:val="center"/>
          </w:tcPr>
          <w:p w:rsidR="005F4125" w:rsidRPr="00E40EC4" w:rsidRDefault="005F4125" w:rsidP="005F4125">
            <w:pPr>
              <w:spacing w:after="0" w:line="240" w:lineRule="auto"/>
              <w:jc w:val="center"/>
              <w:rPr>
                <w:rFonts w:ascii="Times New Roman" w:eastAsia="Times New Roman" w:hAnsi="Times New Roman" w:cs="Times New Roman"/>
                <w:sz w:val="24"/>
                <w:szCs w:val="24"/>
                <w:lang w:eastAsia="ar-SA"/>
              </w:rPr>
            </w:pPr>
          </w:p>
        </w:tc>
      </w:tr>
    </w:tbl>
    <w:p w:rsidR="005F4125" w:rsidRPr="00E40EC4" w:rsidRDefault="005F4125" w:rsidP="005F4125">
      <w:pPr>
        <w:tabs>
          <w:tab w:val="left" w:pos="3750"/>
        </w:tabs>
        <w:spacing w:after="0" w:line="240" w:lineRule="auto"/>
        <w:rPr>
          <w:rFonts w:ascii="Times New Roman" w:eastAsia="Times New Roman" w:hAnsi="Times New Roman" w:cs="Times New Roman"/>
          <w:sz w:val="24"/>
          <w:szCs w:val="24"/>
          <w:lang w:eastAsia="ru-RU"/>
        </w:rPr>
      </w:pPr>
    </w:p>
    <w:p w:rsidR="005F4125" w:rsidRPr="00E40EC4" w:rsidRDefault="005F4125" w:rsidP="005F4125">
      <w:pPr>
        <w:spacing w:after="0" w:line="240" w:lineRule="auto"/>
        <w:rPr>
          <w:rFonts w:ascii="Times New Roman" w:eastAsia="Times New Roman" w:hAnsi="Times New Roman" w:cs="Times New Roman"/>
          <w:sz w:val="24"/>
          <w:szCs w:val="24"/>
          <w:lang w:eastAsia="ru-RU"/>
        </w:rPr>
      </w:pPr>
    </w:p>
    <w:p w:rsidR="00B462E0" w:rsidRPr="00E40EC4" w:rsidRDefault="00B462E0" w:rsidP="005F4125">
      <w:pPr>
        <w:spacing w:after="0" w:line="240" w:lineRule="auto"/>
        <w:rPr>
          <w:rFonts w:ascii="Times New Roman" w:eastAsia="Times New Roman" w:hAnsi="Times New Roman" w:cs="Times New Roman"/>
          <w:sz w:val="24"/>
          <w:szCs w:val="24"/>
          <w:lang w:eastAsia="ru-RU"/>
        </w:rPr>
      </w:pPr>
    </w:p>
    <w:p w:rsidR="00B462E0" w:rsidRPr="00E40EC4" w:rsidRDefault="00B462E0" w:rsidP="00B462E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Главный специалист </w:t>
      </w:r>
    </w:p>
    <w:p w:rsidR="00B462E0" w:rsidRPr="00E40EC4" w:rsidRDefault="00B462E0" w:rsidP="00B462E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по использованию земли </w:t>
      </w:r>
    </w:p>
    <w:p w:rsidR="00B462E0" w:rsidRDefault="00B462E0" w:rsidP="00B462E0">
      <w:pPr>
        <w:autoSpaceDE w:val="0"/>
        <w:autoSpaceDN w:val="0"/>
        <w:adjustRightInd w:val="0"/>
        <w:spacing w:after="0" w:line="240" w:lineRule="auto"/>
        <w:jc w:val="both"/>
        <w:rPr>
          <w:rFonts w:ascii="Times New Roman" w:eastAsia="Arial" w:hAnsi="Times New Roman" w:cs="Times New Roman"/>
          <w:sz w:val="28"/>
          <w:szCs w:val="28"/>
          <w:lang w:eastAsia="ar-SA"/>
        </w:rPr>
      </w:pPr>
      <w:r w:rsidRPr="00E40EC4">
        <w:rPr>
          <w:rFonts w:ascii="Times New Roman" w:eastAsia="Arial" w:hAnsi="Times New Roman" w:cs="Times New Roman"/>
          <w:sz w:val="28"/>
          <w:szCs w:val="28"/>
          <w:lang w:eastAsia="ar-SA"/>
        </w:rPr>
        <w:t xml:space="preserve">и муниципального имущества </w:t>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r w:rsidRPr="00E40EC4">
        <w:rPr>
          <w:rFonts w:ascii="Times New Roman" w:eastAsia="Arial" w:hAnsi="Times New Roman" w:cs="Times New Roman"/>
          <w:sz w:val="28"/>
          <w:szCs w:val="28"/>
          <w:lang w:eastAsia="ar-SA"/>
        </w:rPr>
        <w:tab/>
      </w:r>
      <w:proofErr w:type="spellStart"/>
      <w:r w:rsidRPr="00E40EC4">
        <w:rPr>
          <w:rFonts w:ascii="Times New Roman" w:eastAsia="Arial" w:hAnsi="Times New Roman" w:cs="Times New Roman"/>
          <w:sz w:val="28"/>
          <w:szCs w:val="28"/>
          <w:lang w:eastAsia="ar-SA"/>
        </w:rPr>
        <w:t>И.С.Рябченко</w:t>
      </w:r>
      <w:proofErr w:type="spellEnd"/>
    </w:p>
    <w:p w:rsidR="005F4125" w:rsidRPr="00694AD7" w:rsidRDefault="005F4125" w:rsidP="005F4125">
      <w:pPr>
        <w:autoSpaceDE w:val="0"/>
        <w:autoSpaceDN w:val="0"/>
        <w:adjustRightInd w:val="0"/>
        <w:spacing w:after="0" w:line="249" w:lineRule="auto"/>
        <w:jc w:val="both"/>
        <w:rPr>
          <w:rFonts w:ascii="Times New Roman" w:eastAsia="Times New Roman" w:hAnsi="Times New Roman" w:cs="Times New Roman"/>
          <w:sz w:val="24"/>
          <w:szCs w:val="24"/>
          <w:lang w:eastAsia="ru-RU"/>
        </w:rPr>
      </w:pPr>
    </w:p>
    <w:p w:rsidR="005F4125" w:rsidRPr="00694AD7" w:rsidRDefault="005F4125"/>
    <w:sectPr w:rsidR="005F4125" w:rsidRPr="00694AD7" w:rsidSect="005F4125">
      <w:headerReference w:type="even"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E4" w:rsidRDefault="007220E4" w:rsidP="00A16DB7">
      <w:pPr>
        <w:spacing w:after="0" w:line="240" w:lineRule="auto"/>
      </w:pPr>
      <w:r>
        <w:separator/>
      </w:r>
    </w:p>
  </w:endnote>
  <w:endnote w:type="continuationSeparator" w:id="0">
    <w:p w:rsidR="007220E4" w:rsidRDefault="007220E4"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E4" w:rsidRDefault="007220E4" w:rsidP="00A16DB7">
      <w:pPr>
        <w:spacing w:after="0" w:line="240" w:lineRule="auto"/>
      </w:pPr>
      <w:r>
        <w:separator/>
      </w:r>
    </w:p>
  </w:footnote>
  <w:footnote w:type="continuationSeparator" w:id="0">
    <w:p w:rsidR="007220E4" w:rsidRDefault="007220E4"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6A" w:rsidRDefault="00D273AD" w:rsidP="005F4125">
    <w:pPr>
      <w:pStyle w:val="a5"/>
      <w:framePr w:wrap="around" w:vAnchor="text" w:hAnchor="margin" w:xAlign="center" w:y="1"/>
      <w:rPr>
        <w:rStyle w:val="a7"/>
      </w:rPr>
    </w:pPr>
    <w:r>
      <w:rPr>
        <w:rStyle w:val="a7"/>
      </w:rPr>
      <w:fldChar w:fldCharType="begin"/>
    </w:r>
    <w:r w:rsidR="00985A6A">
      <w:rPr>
        <w:rStyle w:val="a7"/>
      </w:rPr>
      <w:instrText xml:space="preserve">PAGE  </w:instrText>
    </w:r>
    <w:r>
      <w:rPr>
        <w:rStyle w:val="a7"/>
      </w:rPr>
      <w:fldChar w:fldCharType="separate"/>
    </w:r>
    <w:r w:rsidR="00985A6A">
      <w:rPr>
        <w:rStyle w:val="a7"/>
        <w:noProof/>
      </w:rPr>
      <w:t>4</w:t>
    </w:r>
    <w:r>
      <w:rPr>
        <w:rStyle w:val="a7"/>
      </w:rPr>
      <w:fldChar w:fldCharType="end"/>
    </w:r>
  </w:p>
  <w:p w:rsidR="00985A6A" w:rsidRDefault="00985A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17A30"/>
    <w:rsid w:val="00067752"/>
    <w:rsid w:val="000F0882"/>
    <w:rsid w:val="0012722F"/>
    <w:rsid w:val="001732C6"/>
    <w:rsid w:val="00183771"/>
    <w:rsid w:val="00195651"/>
    <w:rsid w:val="001C0ECC"/>
    <w:rsid w:val="001D1081"/>
    <w:rsid w:val="0024509F"/>
    <w:rsid w:val="00285E3B"/>
    <w:rsid w:val="002A4978"/>
    <w:rsid w:val="003314EA"/>
    <w:rsid w:val="00344525"/>
    <w:rsid w:val="003D5DCD"/>
    <w:rsid w:val="00411410"/>
    <w:rsid w:val="0042227D"/>
    <w:rsid w:val="004374E2"/>
    <w:rsid w:val="00477BA8"/>
    <w:rsid w:val="00504F80"/>
    <w:rsid w:val="00526F3A"/>
    <w:rsid w:val="0055775F"/>
    <w:rsid w:val="00566700"/>
    <w:rsid w:val="005F4125"/>
    <w:rsid w:val="00607B42"/>
    <w:rsid w:val="006145DF"/>
    <w:rsid w:val="0063388E"/>
    <w:rsid w:val="006747E9"/>
    <w:rsid w:val="00674D3B"/>
    <w:rsid w:val="00677491"/>
    <w:rsid w:val="00694AD7"/>
    <w:rsid w:val="007220E4"/>
    <w:rsid w:val="007E091C"/>
    <w:rsid w:val="00831897"/>
    <w:rsid w:val="00876ED7"/>
    <w:rsid w:val="008A4213"/>
    <w:rsid w:val="008C70A2"/>
    <w:rsid w:val="008F52EF"/>
    <w:rsid w:val="00900DB1"/>
    <w:rsid w:val="00902DDE"/>
    <w:rsid w:val="00977257"/>
    <w:rsid w:val="00985A6A"/>
    <w:rsid w:val="00A16DB7"/>
    <w:rsid w:val="00A25A6F"/>
    <w:rsid w:val="00A31F50"/>
    <w:rsid w:val="00B404FF"/>
    <w:rsid w:val="00B462E0"/>
    <w:rsid w:val="00B70A30"/>
    <w:rsid w:val="00BD74F9"/>
    <w:rsid w:val="00CB1F87"/>
    <w:rsid w:val="00CE059C"/>
    <w:rsid w:val="00D273AD"/>
    <w:rsid w:val="00D80B6C"/>
    <w:rsid w:val="00D81FBC"/>
    <w:rsid w:val="00DB6395"/>
    <w:rsid w:val="00E17653"/>
    <w:rsid w:val="00E40EC4"/>
    <w:rsid w:val="00E831F1"/>
    <w:rsid w:val="00ED3DD3"/>
    <w:rsid w:val="00EF34ED"/>
    <w:rsid w:val="00F6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javascrip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2384053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462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12402</Words>
  <Characters>70692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yurist-2</cp:lastModifiedBy>
  <cp:revision>4</cp:revision>
  <dcterms:created xsi:type="dcterms:W3CDTF">2018-02-15T21:07:00Z</dcterms:created>
  <dcterms:modified xsi:type="dcterms:W3CDTF">2018-02-19T06:47:00Z</dcterms:modified>
</cp:coreProperties>
</file>