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 xml:space="preserve">ПОСЕЛЕНИЯ НОВОПОКРОВСКОГО РАЙОНА </w:t>
      </w: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6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36D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36DF" w:rsidRPr="006336DF" w:rsidRDefault="006336DF" w:rsidP="006336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DF" w:rsidRPr="006336DF" w:rsidRDefault="006336DF" w:rsidP="00633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sz w:val="28"/>
          <w:szCs w:val="28"/>
        </w:rPr>
        <w:t xml:space="preserve">от </w:t>
      </w:r>
      <w:r w:rsidR="001D60BD">
        <w:rPr>
          <w:rFonts w:ascii="Times New Roman" w:hAnsi="Times New Roman" w:cs="Times New Roman"/>
          <w:sz w:val="28"/>
          <w:szCs w:val="28"/>
        </w:rPr>
        <w:t>27.05.</w:t>
      </w:r>
      <w:r w:rsidRPr="006336DF">
        <w:rPr>
          <w:rFonts w:ascii="Times New Roman" w:hAnsi="Times New Roman" w:cs="Times New Roman"/>
          <w:sz w:val="28"/>
          <w:szCs w:val="28"/>
        </w:rPr>
        <w:t>202</w:t>
      </w:r>
      <w:r w:rsidR="004F5DB5">
        <w:rPr>
          <w:rFonts w:ascii="Times New Roman" w:hAnsi="Times New Roman" w:cs="Times New Roman"/>
          <w:sz w:val="28"/>
          <w:szCs w:val="28"/>
        </w:rPr>
        <w:t>2</w:t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5DB5">
        <w:rPr>
          <w:rFonts w:ascii="Times New Roman" w:hAnsi="Times New Roman" w:cs="Times New Roman"/>
          <w:sz w:val="28"/>
          <w:szCs w:val="28"/>
        </w:rPr>
        <w:t xml:space="preserve">№ </w:t>
      </w:r>
      <w:r w:rsidR="001D60BD">
        <w:rPr>
          <w:rFonts w:ascii="Times New Roman" w:hAnsi="Times New Roman" w:cs="Times New Roman"/>
          <w:sz w:val="28"/>
          <w:szCs w:val="28"/>
        </w:rPr>
        <w:t>96</w:t>
      </w:r>
    </w:p>
    <w:p w:rsidR="006336DF" w:rsidRPr="006336DF" w:rsidRDefault="006336DF" w:rsidP="00633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05B5A" w:rsidRDefault="00505B5A" w:rsidP="0063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F7" w:rsidRPr="006336DF" w:rsidRDefault="001516F7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Об у</w:t>
      </w:r>
      <w:r w:rsidR="007D13FC">
        <w:rPr>
          <w:rFonts w:ascii="Times New Roman" w:hAnsi="Times New Roman" w:cs="Times New Roman"/>
          <w:b/>
          <w:sz w:val="28"/>
          <w:szCs w:val="28"/>
        </w:rPr>
        <w:t>тверждении</w:t>
      </w:r>
      <w:r w:rsidRPr="006336DF">
        <w:rPr>
          <w:rFonts w:ascii="Times New Roman" w:hAnsi="Times New Roman" w:cs="Times New Roman"/>
          <w:b/>
          <w:sz w:val="28"/>
          <w:szCs w:val="28"/>
        </w:rPr>
        <w:t xml:space="preserve"> Порядка дачи разрешения представителем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нанимателя (работодателем) на занятие муниципальным</w:t>
      </w:r>
    </w:p>
    <w:p w:rsidR="006336DF" w:rsidRDefault="006336DF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 а</w:t>
      </w:r>
      <w:r w:rsidR="001516F7" w:rsidRPr="006336D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</w:p>
    <w:p w:rsidR="001516F7" w:rsidRPr="006336DF" w:rsidRDefault="006336DF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оплачиваемой деятельностью, финансируемой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исключительно за счет средств иностранных государств,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международных и иностранных организаций, иностранных</w:t>
      </w:r>
    </w:p>
    <w:p w:rsidR="001516F7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граждан и лиц без гражданства</w:t>
      </w:r>
    </w:p>
    <w:p w:rsid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В соответствии с пунктом 16 части 1 статьи 14 Федерального закона от 02.03.2007 </w:t>
      </w:r>
      <w:r w:rsidR="006336DF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r w:rsidR="006336DF">
        <w:rPr>
          <w:rFonts w:ascii="Times New Roman" w:hAnsi="Times New Roman" w:cs="Times New Roman"/>
          <w:sz w:val="28"/>
          <w:szCs w:val="28"/>
        </w:rPr>
        <w:t xml:space="preserve">пунктом 16 части 1 статьи 12 Закона Краснодарского края от 08.06.2007 </w:t>
      </w:r>
      <w:r w:rsidR="004F5D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36DF">
        <w:rPr>
          <w:rFonts w:ascii="Times New Roman" w:hAnsi="Times New Roman" w:cs="Times New Roman"/>
          <w:sz w:val="28"/>
          <w:szCs w:val="28"/>
        </w:rPr>
        <w:t xml:space="preserve">  № 1244-КЗ «О муниципальной службе в Краснодарском крае», руководствуясь Уставом Новопокровского сельского поселения Новопокровского района</w:t>
      </w:r>
      <w:r w:rsidRPr="001516F7">
        <w:rPr>
          <w:rFonts w:ascii="Times New Roman" w:hAnsi="Times New Roman" w:cs="Times New Roman"/>
          <w:sz w:val="28"/>
          <w:szCs w:val="28"/>
        </w:rPr>
        <w:t xml:space="preserve">, </w:t>
      </w:r>
      <w:r w:rsidR="006336DF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6336DF" w:rsidRPr="001516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о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с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т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а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6DF" w:rsidRPr="001516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о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в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л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я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е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6DF" w:rsidRPr="001516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>: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1. Утвердить Порядок дачи разрешения представителем нанимателя (работодателем) на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занятие муниципальным служащим </w:t>
      </w:r>
      <w:r w:rsidR="004F5DB5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5DB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4F5DB5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деятельностью, финансируемой исключительно за счет средств иностранных государств,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 иностранных граждан и лиц без гражданства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4F5DB5">
        <w:rPr>
          <w:rFonts w:ascii="Times New Roman" w:hAnsi="Times New Roman" w:cs="Times New Roman"/>
          <w:sz w:val="28"/>
          <w:szCs w:val="28"/>
        </w:rPr>
        <w:t>(</w:t>
      </w:r>
      <w:r w:rsidRPr="001516F7">
        <w:rPr>
          <w:rFonts w:ascii="Times New Roman" w:hAnsi="Times New Roman" w:cs="Times New Roman"/>
          <w:sz w:val="28"/>
          <w:szCs w:val="28"/>
        </w:rPr>
        <w:t>прил</w:t>
      </w:r>
      <w:r w:rsidR="004F5DB5">
        <w:rPr>
          <w:rFonts w:ascii="Times New Roman" w:hAnsi="Times New Roman" w:cs="Times New Roman"/>
          <w:sz w:val="28"/>
          <w:szCs w:val="28"/>
        </w:rPr>
        <w:t>агается)</w:t>
      </w:r>
      <w:r w:rsidRPr="001516F7">
        <w:rPr>
          <w:rFonts w:ascii="Times New Roman" w:hAnsi="Times New Roman" w:cs="Times New Roman"/>
          <w:sz w:val="28"/>
          <w:szCs w:val="28"/>
        </w:rPr>
        <w:t>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Pr="00862680" w:rsidRDefault="001516F7" w:rsidP="008626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 xml:space="preserve">2. </w:t>
      </w:r>
      <w:r w:rsidR="004F5DB5" w:rsidRPr="00862680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 </w:t>
      </w:r>
      <w:r w:rsidR="00862680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и размещение </w:t>
      </w:r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постановления на официальном сайте </w:t>
      </w:r>
      <w:r w:rsidR="00862680" w:rsidRPr="00862680"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r w:rsidR="00862680" w:rsidRPr="00862680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 </w:t>
      </w:r>
      <w:proofErr w:type="gramStart"/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елекоммуникационной сети «Интернет»</w:t>
      </w:r>
      <w:r w:rsidRPr="00862680">
        <w:rPr>
          <w:rFonts w:ascii="Times New Roman" w:hAnsi="Times New Roman" w:cs="Times New Roman"/>
          <w:sz w:val="28"/>
          <w:szCs w:val="28"/>
        </w:rPr>
        <w:t>.</w:t>
      </w:r>
      <w:r w:rsidR="003B54D7" w:rsidRPr="0086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Pr="00862680" w:rsidRDefault="00862680" w:rsidP="008626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62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26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2680" w:rsidRPr="00862680" w:rsidRDefault="00862680" w:rsidP="00862680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обнародования</w:t>
      </w:r>
      <w:r w:rsidRPr="00862680">
        <w:rPr>
          <w:rFonts w:ascii="Times New Roman" w:hAnsi="Times New Roman" w:cs="Times New Roman"/>
          <w:sz w:val="28"/>
          <w:szCs w:val="28"/>
        </w:rPr>
        <w:t>.</w:t>
      </w:r>
    </w:p>
    <w:p w:rsidR="003B54D7" w:rsidRDefault="003B54D7" w:rsidP="0086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</w:t>
      </w: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</w:t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Богданов</w:t>
      </w:r>
    </w:p>
    <w:p w:rsidR="003B54D7" w:rsidRDefault="001516F7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B54D7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16F7" w:rsidRPr="001516F7">
        <w:rPr>
          <w:rFonts w:ascii="Times New Roman" w:hAnsi="Times New Roman" w:cs="Times New Roman"/>
          <w:sz w:val="28"/>
          <w:szCs w:val="28"/>
        </w:rPr>
        <w:t>дминистрации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60BD">
        <w:rPr>
          <w:rFonts w:ascii="Times New Roman" w:hAnsi="Times New Roman" w:cs="Times New Roman"/>
          <w:sz w:val="28"/>
          <w:szCs w:val="28"/>
        </w:rPr>
        <w:t>27.05.</w:t>
      </w:r>
      <w:r>
        <w:rPr>
          <w:rFonts w:ascii="Times New Roman" w:hAnsi="Times New Roman" w:cs="Times New Roman"/>
          <w:sz w:val="28"/>
          <w:szCs w:val="28"/>
        </w:rPr>
        <w:t xml:space="preserve">2022 № </w:t>
      </w:r>
      <w:r w:rsidR="001D60BD">
        <w:rPr>
          <w:rFonts w:ascii="Times New Roman" w:hAnsi="Times New Roman" w:cs="Times New Roman"/>
          <w:sz w:val="28"/>
          <w:szCs w:val="28"/>
        </w:rPr>
        <w:t>96</w:t>
      </w:r>
    </w:p>
    <w:p w:rsidR="003B54D7" w:rsidRDefault="003B54D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80" w:rsidRDefault="00862680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ПОРЯДОК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дачи разрешения представителем нанимателя </w:t>
      </w:r>
    </w:p>
    <w:p w:rsidR="00862680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(работодателем) на занятие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862680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оплачиваемой деятельностью,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6F7">
        <w:rPr>
          <w:rFonts w:ascii="Times New Roman" w:hAnsi="Times New Roman" w:cs="Times New Roman"/>
          <w:sz w:val="28"/>
          <w:szCs w:val="28"/>
        </w:rPr>
        <w:t>финансируемой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исключительно за счет средств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иностранных государств, международных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3B54D7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3B54D7" w:rsidRDefault="003B54D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дачи разрешения </w:t>
      </w:r>
      <w:r w:rsidR="00D4417E">
        <w:rPr>
          <w:rFonts w:ascii="Times New Roman" w:hAnsi="Times New Roman" w:cs="Times New Roman"/>
          <w:sz w:val="28"/>
          <w:szCs w:val="28"/>
        </w:rPr>
        <w:t>г</w:t>
      </w:r>
      <w:r w:rsidRPr="001516F7">
        <w:rPr>
          <w:rFonts w:ascii="Times New Roman" w:hAnsi="Times New Roman" w:cs="Times New Roman"/>
          <w:sz w:val="28"/>
          <w:szCs w:val="28"/>
        </w:rPr>
        <w:t>лавой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- представителем нанимателя (работодателем) на занятие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должность муниципальной службы в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– муниципальный служащий),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 исключительно за счет средств иностранных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государств, международных и иностранных организаций, иностранных граждан и лиц без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гражданства (далее – занятие оплачиваемой деятельностью), если иное не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законодательством Российской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Федерации.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2. Муниципальный служащий представляет заявление о даче представителем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нанимателя (работодателя) разрешения на занятие оплачиваемой деятельностью,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финансируемой исключительно за счет средств иностранных государств, международных и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 (далее – заявление)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не позднее, чем за 30 рабочих дней до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предполагаемого дня начала занятия оплачиваемой деятельностью.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3. Заявление составляется муниципальным служащим по форме, согласно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 заявлению прилагаются копии документов, подтверждающих, что деятельность,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которой намеревается заниматься муниципальный служащий, финансируется исключительно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 счет средств иностранных государств, международных и иностранных организаций,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иностранных граждан и лиц без гражданства (проекты трудовых договоров, </w:t>
      </w:r>
      <w:proofErr w:type="spellStart"/>
      <w:proofErr w:type="gramStart"/>
      <w:r w:rsidRPr="001516F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516F7">
        <w:rPr>
          <w:rFonts w:ascii="Times New Roman" w:hAnsi="Times New Roman" w:cs="Times New Roman"/>
          <w:sz w:val="28"/>
          <w:szCs w:val="28"/>
        </w:rPr>
        <w:t>-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договоров, другое).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Муниципальный служащий представляет заявление в </w:t>
      </w:r>
      <w:r w:rsidR="00D4417E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>дминистрацию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– Администрация) лично.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E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5. Уполномоченным </w:t>
      </w:r>
      <w:r w:rsidR="00D4417E">
        <w:rPr>
          <w:rFonts w:ascii="Times New Roman" w:hAnsi="Times New Roman" w:cs="Times New Roman"/>
          <w:sz w:val="28"/>
          <w:szCs w:val="28"/>
        </w:rPr>
        <w:t>лицом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 по приему и обработке заявлений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4417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</w:t>
      </w:r>
      <w:r w:rsidRPr="001516F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D4417E">
        <w:rPr>
          <w:rFonts w:ascii="Times New Roman" w:hAnsi="Times New Roman" w:cs="Times New Roman"/>
          <w:sz w:val="28"/>
          <w:szCs w:val="28"/>
        </w:rPr>
        <w:t>ое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Администрации).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6. Регистрация заявления осуществляется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 Администрации, в Журнале регистрации заявлений о даче представителем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нанимателя (работодателя) разрешения на занятие оплачиваемой деятельностью,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финансируемой 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 (далее – Журнал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заявлений) незамедлительно в присутствии лица, представившего заявление.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7. Журнал регистрации заявлений ведется по форме согласно приложению 2 к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настоящему Порядку. Листы Журнала регистрации заявлений должны быть прошнурованы,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пронумерованы. Журнал регистрации заявлений хранится </w:t>
      </w:r>
      <w:r w:rsidR="00D4417E">
        <w:rPr>
          <w:rFonts w:ascii="Times New Roman" w:hAnsi="Times New Roman" w:cs="Times New Roman"/>
          <w:sz w:val="28"/>
          <w:szCs w:val="28"/>
        </w:rPr>
        <w:t>у</w:t>
      </w:r>
      <w:r w:rsidRPr="001516F7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D4417E">
        <w:rPr>
          <w:rFonts w:ascii="Times New Roman" w:hAnsi="Times New Roman" w:cs="Times New Roman"/>
          <w:sz w:val="28"/>
          <w:szCs w:val="28"/>
        </w:rPr>
        <w:t>го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8. Копия, зарегистрированного в установленном порядке заявления выдается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 Администрации муниципальному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служащему на руки, либо направляется по почте заказным письмом с уведомлением 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вручении, в день его регистрации. На копии заявления, подлежащей вручению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(направлению) муниципальному служащему, ставится отметка о регистрации с указанием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даты и номера регистрации уведомления, фамилии и инициалов уполномоченного </w:t>
      </w:r>
      <w:r w:rsidR="00D4417E">
        <w:rPr>
          <w:rFonts w:ascii="Times New Roman" w:hAnsi="Times New Roman" w:cs="Times New Roman"/>
          <w:sz w:val="28"/>
          <w:szCs w:val="28"/>
        </w:rPr>
        <w:t>лица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Администрации, зарегистрировавшего данное заявление.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9. В течение 7 рабочих дне</w:t>
      </w:r>
      <w:r w:rsidR="00D4417E">
        <w:rPr>
          <w:rFonts w:ascii="Times New Roman" w:hAnsi="Times New Roman" w:cs="Times New Roman"/>
          <w:sz w:val="28"/>
          <w:szCs w:val="28"/>
        </w:rPr>
        <w:t xml:space="preserve">й со дня регистрации заявления </w:t>
      </w:r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D4417E">
        <w:rPr>
          <w:rFonts w:ascii="Times New Roman" w:hAnsi="Times New Roman" w:cs="Times New Roman"/>
          <w:sz w:val="28"/>
          <w:szCs w:val="28"/>
        </w:rPr>
        <w:t>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 готовится заключение, содержащее вывод об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отсутствии или наличии оснований для отказа в даче муниципальному служащему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 (далее – заключение), носящее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целях подготовки заключения уполномоченно</w:t>
      </w:r>
      <w:r w:rsidR="00D4417E">
        <w:rPr>
          <w:rFonts w:ascii="Times New Roman" w:hAnsi="Times New Roman" w:cs="Times New Roman"/>
          <w:sz w:val="28"/>
          <w:szCs w:val="28"/>
        </w:rPr>
        <w:t>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 может запрашивать пояснения от муниципального служащего, направлять в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установленном порядке письменные запросы в органы государственной власти, органы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D4417E">
        <w:rPr>
          <w:rFonts w:ascii="Times New Roman" w:hAnsi="Times New Roman" w:cs="Times New Roman"/>
          <w:sz w:val="28"/>
          <w:szCs w:val="28"/>
        </w:rPr>
        <w:t>вления</w:t>
      </w:r>
      <w:r w:rsidRPr="001516F7">
        <w:rPr>
          <w:rFonts w:ascii="Times New Roman" w:hAnsi="Times New Roman" w:cs="Times New Roman"/>
          <w:sz w:val="28"/>
          <w:szCs w:val="28"/>
        </w:rPr>
        <w:t xml:space="preserve">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решению </w:t>
      </w:r>
      <w:r w:rsidR="00D4417E">
        <w:rPr>
          <w:rFonts w:ascii="Times New Roman" w:hAnsi="Times New Roman" w:cs="Times New Roman"/>
          <w:sz w:val="28"/>
          <w:szCs w:val="28"/>
        </w:rPr>
        <w:t>г</w:t>
      </w:r>
      <w:r w:rsidRPr="001516F7">
        <w:rPr>
          <w:rFonts w:ascii="Times New Roman" w:hAnsi="Times New Roman" w:cs="Times New Roman"/>
          <w:sz w:val="28"/>
          <w:szCs w:val="28"/>
        </w:rPr>
        <w:t>лавы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1516F7">
        <w:rPr>
          <w:rFonts w:ascii="Times New Roman" w:hAnsi="Times New Roman" w:cs="Times New Roman"/>
          <w:sz w:val="28"/>
          <w:szCs w:val="28"/>
        </w:rPr>
        <w:t xml:space="preserve"> продлевается до 10 рабочих дней со дня регистрации заявления.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10. Зарегистрированное заявление и заключение передаются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</w:t>
      </w:r>
      <w:r w:rsidR="00D4417E">
        <w:rPr>
          <w:rFonts w:ascii="Times New Roman" w:hAnsi="Times New Roman" w:cs="Times New Roman"/>
          <w:sz w:val="28"/>
          <w:szCs w:val="28"/>
        </w:rPr>
        <w:t>страции представителю нанимателя</w:t>
      </w:r>
      <w:r w:rsidRPr="001516F7">
        <w:rPr>
          <w:rFonts w:ascii="Times New Roman" w:hAnsi="Times New Roman" w:cs="Times New Roman"/>
          <w:sz w:val="28"/>
          <w:szCs w:val="28"/>
        </w:rPr>
        <w:t xml:space="preserve"> (работодателю) на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следующий рабочий день после дня подготовки заключения для рассмотрения и принятия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решения.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11. По результатам рассмотрения заявления представитель нанимателя (работодатель)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поступления к нему заявления и заключения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1) разрешить муниципальному служащему занятие оплачиваемой деятельностью;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 занятие оплачиваемой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99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12.Решение представителя нанимателя (работодателя), предусмотренное пунктом 11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настоящего Порядка, оформляется путем наложения резолюции на заявлении.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в разрешении на занятие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 является возникновение у муниципального служащего при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исполнении должностных обязанностей и одновременном занятии оплачиваемой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 личной заинтересованности, которая приводит или может привести к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конфликту интересов, а также несоблюдение иных запретов и ограничений при прохождении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муниципальной службы, установленных Федеральным законом от </w:t>
      </w:r>
      <w:r w:rsidR="00340F99">
        <w:rPr>
          <w:rFonts w:ascii="Times New Roman" w:hAnsi="Times New Roman" w:cs="Times New Roman"/>
          <w:sz w:val="28"/>
          <w:szCs w:val="28"/>
        </w:rPr>
        <w:t>0</w:t>
      </w:r>
      <w:r w:rsidRPr="001516F7">
        <w:rPr>
          <w:rFonts w:ascii="Times New Roman" w:hAnsi="Times New Roman" w:cs="Times New Roman"/>
          <w:sz w:val="28"/>
          <w:szCs w:val="28"/>
        </w:rPr>
        <w:t>2</w:t>
      </w:r>
      <w:r w:rsidR="00340F99">
        <w:rPr>
          <w:rFonts w:ascii="Times New Roman" w:hAnsi="Times New Roman" w:cs="Times New Roman"/>
          <w:sz w:val="28"/>
          <w:szCs w:val="28"/>
        </w:rPr>
        <w:t>.03.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2007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Федеральным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законом от 25</w:t>
      </w:r>
      <w:r w:rsidR="00340F99">
        <w:rPr>
          <w:rFonts w:ascii="Times New Roman" w:hAnsi="Times New Roman" w:cs="Times New Roman"/>
          <w:sz w:val="28"/>
          <w:szCs w:val="28"/>
        </w:rPr>
        <w:t>.12.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2008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14.Рассмотренные представителем нанимателя (работодател</w:t>
      </w:r>
      <w:r w:rsidR="00340F99">
        <w:rPr>
          <w:rFonts w:ascii="Times New Roman" w:hAnsi="Times New Roman" w:cs="Times New Roman"/>
          <w:sz w:val="28"/>
          <w:szCs w:val="28"/>
        </w:rPr>
        <w:t>ем</w:t>
      </w:r>
      <w:r w:rsidRPr="001516F7">
        <w:rPr>
          <w:rFonts w:ascii="Times New Roman" w:hAnsi="Times New Roman" w:cs="Times New Roman"/>
          <w:sz w:val="28"/>
          <w:szCs w:val="28"/>
        </w:rPr>
        <w:t>) заявление и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заключение, а также резолюция, содержащая информацию о принятом по результатам их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рассмотрения решении (далее – информация), передаются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340F99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лицу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 в день принятия решения для внесения соответствующей отметки в Журнал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15. </w:t>
      </w:r>
      <w:r w:rsidR="00340F99">
        <w:rPr>
          <w:rFonts w:ascii="Times New Roman" w:hAnsi="Times New Roman" w:cs="Times New Roman"/>
          <w:sz w:val="28"/>
          <w:szCs w:val="28"/>
        </w:rPr>
        <w:t>Уполномоченное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 Администрации в течение 3 рабочих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дней после поступления информации обеспечивает ознакомление с ней представившего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заявление муниципального служащего под роспись в журнале.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 информацией ответственное лицо уполномоченного органа Администрации направляет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информацию муниципальному служащему по почте заказным письмом с уведомлением 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вручении, о чем в Журнал регистрации заявлений вносится соответствующая запись, в срок,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предусмотренный абзацем первым настоящего пункта.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16. Заявление и заключение с информацией приобщаются к личному делу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муниципального служащего в течение 3 рабочих дней после ознакомления муниципального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служащего с информацией (направления информации по почте).</w:t>
      </w: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07" w:rsidRDefault="0009040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340F99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Приложение 1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к Порядку дачи разрешения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 занятие муниципальным служащим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0F99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40F99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340F99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(фамилия, инициалы)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</w:t>
      </w:r>
      <w:r w:rsidR="00340F99">
        <w:rPr>
          <w:rFonts w:ascii="Times New Roman" w:hAnsi="Times New Roman" w:cs="Times New Roman"/>
          <w:sz w:val="28"/>
          <w:szCs w:val="28"/>
        </w:rPr>
        <w:t>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(замещаемая должность)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</w:t>
      </w:r>
      <w:r w:rsidR="00340F99">
        <w:rPr>
          <w:rFonts w:ascii="Times New Roman" w:hAnsi="Times New Roman" w:cs="Times New Roman"/>
          <w:sz w:val="28"/>
          <w:szCs w:val="28"/>
        </w:rPr>
        <w:t>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>ри наличии) муниципального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служащего)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ЗАЯВЛЕНИЕ</w:t>
      </w:r>
    </w:p>
    <w:p w:rsidR="00997463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о даче представителем нанимателя (работодателя)</w:t>
      </w:r>
    </w:p>
    <w:p w:rsidR="00340F99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99" w:rsidRDefault="00340F99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99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6F7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 Федерального закона от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Федерации» прошу разрешить мне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</w:t>
      </w:r>
      <w:r w:rsidR="00340F99">
        <w:rPr>
          <w:rFonts w:ascii="Times New Roman" w:hAnsi="Times New Roman" w:cs="Times New Roman"/>
          <w:sz w:val="28"/>
          <w:szCs w:val="28"/>
        </w:rPr>
        <w:t>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(занятие оплачиваемой деятельностью, финансируемой исключительно за счет средств иностранных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государств, международных или иностранных организаций, иностранных граждан или лиц без гражданства)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____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____________________________________________________________________________________________(указать наименование государства, международной или иностранной организации, информацию об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иностранном гражданине или лице без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гражданства, иные сведения, которые муниципальный служащий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считает необходимым сообщить в целях принятия представителем нанимателя (работодателем) решения)</w:t>
      </w:r>
      <w:r w:rsidR="00340F99">
        <w:rPr>
          <w:rFonts w:ascii="Times New Roman" w:hAnsi="Times New Roman" w:cs="Times New Roman"/>
          <w:sz w:val="28"/>
          <w:szCs w:val="28"/>
        </w:rPr>
        <w:t>.</w:t>
      </w:r>
    </w:p>
    <w:p w:rsidR="00997463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Указанная деятельность не повлечет за собой конфликт интересов,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несоблюдение иных запретов и ограничений при прохождении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муниципальной службы, установленных Федеральным законом от 2 марта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1516F7">
        <w:rPr>
          <w:rFonts w:ascii="Times New Roman" w:hAnsi="Times New Roman" w:cs="Times New Roman"/>
          <w:sz w:val="28"/>
          <w:szCs w:val="28"/>
        </w:rPr>
        <w:lastRenderedPageBreak/>
        <w:t xml:space="preserve">25 декабря 2008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273-ФЗ «О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997463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2)______________________________________________________________</w:t>
      </w:r>
    </w:p>
    <w:p w:rsidR="001516F7" w:rsidRP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3)_______________________________________________________________________ ________________________(дата) (подпись)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A7" w:rsidRDefault="00FC68A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7463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к Порядку дачи разрешения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 занятие муниципальным служащим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0F99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340F9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Новопокровского района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07" w:rsidRDefault="0009040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ЖУРНАЛ</w:t>
      </w:r>
    </w:p>
    <w:p w:rsidR="00997463" w:rsidRDefault="001516F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 о даче представителем нанимателя (работодателя)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41" w:rsidRDefault="002E7841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4"/>
        <w:gridCol w:w="1329"/>
        <w:gridCol w:w="1307"/>
        <w:gridCol w:w="1683"/>
        <w:gridCol w:w="1782"/>
        <w:gridCol w:w="1577"/>
        <w:gridCol w:w="1683"/>
      </w:tblGrid>
      <w:tr w:rsidR="002E7841" w:rsidRPr="002E7841" w:rsidTr="00340F99">
        <w:tc>
          <w:tcPr>
            <w:tcW w:w="494" w:type="dxa"/>
            <w:vMerge w:val="restart"/>
          </w:tcPr>
          <w:p w:rsidR="002E7841" w:rsidRPr="002E7841" w:rsidRDefault="005E122C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заявлениях</w:t>
            </w:r>
          </w:p>
        </w:tc>
        <w:tc>
          <w:tcPr>
            <w:tcW w:w="1683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муниципального служащего</w:t>
            </w:r>
          </w:p>
        </w:tc>
        <w:tc>
          <w:tcPr>
            <w:tcW w:w="1782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Администрации </w:t>
            </w:r>
          </w:p>
        </w:tc>
        <w:tc>
          <w:tcPr>
            <w:tcW w:w="1577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заявления представителю нанимателя (работодателю) дата и содержание принятого решения </w:t>
            </w:r>
          </w:p>
        </w:tc>
        <w:tc>
          <w:tcPr>
            <w:tcW w:w="1683" w:type="dxa"/>
            <w:vMerge w:val="restart"/>
          </w:tcPr>
          <w:p w:rsidR="002E7841" w:rsidRPr="002E7841" w:rsidRDefault="002E7841" w:rsidP="000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служащего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ознакомлении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(работодателя),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ознакомления/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заказным письмом с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уведомлением, дата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2E7841" w:rsidTr="00340F99">
        <w:tc>
          <w:tcPr>
            <w:tcW w:w="494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307" w:type="dxa"/>
          </w:tcPr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83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41" w:rsidRPr="00090407" w:rsidTr="00340F99">
        <w:tc>
          <w:tcPr>
            <w:tcW w:w="494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841" w:rsidTr="00340F99">
        <w:tc>
          <w:tcPr>
            <w:tcW w:w="494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41" w:rsidRDefault="002E7841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A7" w:rsidRDefault="00FC68A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A7" w:rsidRPr="003B538E" w:rsidRDefault="00FC68A7" w:rsidP="00F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FC68A7" w:rsidRPr="003B538E" w:rsidRDefault="00FC68A7" w:rsidP="00F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FC68A7" w:rsidRPr="003B538E" w:rsidRDefault="00FC68A7" w:rsidP="00F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FC68A7" w:rsidRDefault="00FC68A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68A7" w:rsidSect="00633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1C54C3E"/>
    <w:multiLevelType w:val="hybridMultilevel"/>
    <w:tmpl w:val="8EBE9962"/>
    <w:lvl w:ilvl="0" w:tplc="21F2C3F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F7"/>
    <w:rsid w:val="00001B00"/>
    <w:rsid w:val="00090407"/>
    <w:rsid w:val="001516F7"/>
    <w:rsid w:val="0017544D"/>
    <w:rsid w:val="001D60BD"/>
    <w:rsid w:val="002543DD"/>
    <w:rsid w:val="002E7841"/>
    <w:rsid w:val="00340F99"/>
    <w:rsid w:val="003B54D7"/>
    <w:rsid w:val="00431BA0"/>
    <w:rsid w:val="004F5DB5"/>
    <w:rsid w:val="00505B5A"/>
    <w:rsid w:val="005E122C"/>
    <w:rsid w:val="00613B8E"/>
    <w:rsid w:val="006336DF"/>
    <w:rsid w:val="006C01A7"/>
    <w:rsid w:val="007D13FC"/>
    <w:rsid w:val="00862680"/>
    <w:rsid w:val="00997463"/>
    <w:rsid w:val="00AE5F4B"/>
    <w:rsid w:val="00D4417E"/>
    <w:rsid w:val="00D96601"/>
    <w:rsid w:val="00FC68A7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6F7"/>
    <w:rPr>
      <w:color w:val="800080"/>
      <w:u w:val="single"/>
    </w:rPr>
  </w:style>
  <w:style w:type="character" w:customStyle="1" w:styleId="markedcontent">
    <w:name w:val="markedcontent"/>
    <w:basedOn w:val="a0"/>
    <w:rsid w:val="001516F7"/>
  </w:style>
  <w:style w:type="table" w:styleId="a5">
    <w:name w:val="Table Grid"/>
    <w:basedOn w:val="a1"/>
    <w:uiPriority w:val="59"/>
    <w:rsid w:val="002E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52B8-E7EA-477B-80DE-898C237C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2022-03-23T11:33:00Z</dcterms:created>
  <dcterms:modified xsi:type="dcterms:W3CDTF">2022-05-30T08:56:00Z</dcterms:modified>
</cp:coreProperties>
</file>