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B16C" w14:textId="4CEBD75B" w:rsidR="00DF76C1" w:rsidRPr="00F569B7" w:rsidRDefault="00BD4435" w:rsidP="00BF50CE">
      <w:pPr>
        <w:pStyle w:val="a3"/>
        <w:ind w:left="0" w:firstLine="709"/>
        <w:contextualSpacing w:val="0"/>
        <w:jc w:val="center"/>
      </w:pPr>
      <w:r>
        <w:t xml:space="preserve">ЗАКЛЮЧЕНИЕ № </w:t>
      </w:r>
      <w:r w:rsidR="00920E67">
        <w:t>1</w:t>
      </w:r>
      <w:r w:rsidR="001B64A5">
        <w:t>2</w:t>
      </w:r>
    </w:p>
    <w:p w14:paraId="58103780" w14:textId="5D1CFF13" w:rsidR="00DF76C1" w:rsidRPr="00BF50CE" w:rsidRDefault="00DF76C1" w:rsidP="00C476CD">
      <w:pPr>
        <w:pStyle w:val="a3"/>
        <w:ind w:left="0" w:firstLine="709"/>
        <w:jc w:val="center"/>
      </w:pPr>
      <w:r w:rsidRPr="000E2A5F">
        <w:t xml:space="preserve">по результатам проведения антикоррупционной экспертизы проекта решения Совета Новопокровского сельского поселения Новопокровского района </w:t>
      </w:r>
      <w:r w:rsidR="00E90C91" w:rsidRPr="00E90C91">
        <w:t>«</w:t>
      </w:r>
      <w:r w:rsidR="00F41C40" w:rsidRPr="00F41C40">
        <w:t>О внесении изменений в решение Совета Новопокровского сельского поселения Новопокровского района от 30 ноября 2017 года № 230 «Об утверждении Положения о размере и условиях оплаты труда выборного должностного лица - главы Новопокровского сельского поселения, муниципальных служащих органов местного самоуправления Новопокровского сельского поселения Новопокровского района</w:t>
      </w:r>
      <w:r w:rsidR="00920E67" w:rsidRPr="00920E67">
        <w:t>»</w:t>
      </w:r>
    </w:p>
    <w:p w14:paraId="012E1D58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61286566" w14:textId="29FB6BCC" w:rsidR="00DF76C1" w:rsidRDefault="00F34FF4" w:rsidP="00DF76C1">
      <w:pPr>
        <w:pStyle w:val="a3"/>
        <w:ind w:left="0" w:firstLine="709"/>
        <w:contextualSpacing w:val="0"/>
        <w:jc w:val="both"/>
      </w:pPr>
      <w:r>
        <w:t>2</w:t>
      </w:r>
      <w:r w:rsidR="00F41C40">
        <w:t>6</w:t>
      </w:r>
      <w:r w:rsidR="007161CA">
        <w:t>.</w:t>
      </w:r>
      <w:r w:rsidR="00F41C40">
        <w:t>10</w:t>
      </w:r>
      <w:r w:rsidR="00AE21CE">
        <w:t>.</w:t>
      </w:r>
      <w:r w:rsidR="00BD4435">
        <w:t>202</w:t>
      </w:r>
      <w:r w:rsidR="000E2A5F">
        <w:t>2</w:t>
      </w:r>
    </w:p>
    <w:p w14:paraId="65C6EF3E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1BD50620" w14:textId="2DFC1E61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В соответствии с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рассмотрев проект решения Совета Новопокровского сельского поселения Новопокровского района </w:t>
      </w:r>
      <w:r w:rsidR="00920E67" w:rsidRPr="00920E67">
        <w:t>«</w:t>
      </w:r>
      <w:r w:rsidR="00F41C40" w:rsidRPr="00F41C40">
        <w:t>О внесении изменений в решение Совета Новопокровского сельского поселения Новопокровского района от 30 ноября 2017 года № 230 «Об утверждении Положения о размере и условиях оплаты труда выборного должностного лица - главы Новопокровского сельского поселения, муниципальных служащих органов местного самоуправления Новопокровского сельского поселения Новопокровского района</w:t>
      </w:r>
      <w:r w:rsidR="00920E67" w:rsidRPr="00920E67">
        <w:t>»</w:t>
      </w:r>
      <w:r>
        <w:t>, установили:</w:t>
      </w:r>
    </w:p>
    <w:p w14:paraId="5658C2FB" w14:textId="4B4B4E33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1. Проект нормативного правового акта размещен </w:t>
      </w:r>
      <w:r w:rsidR="00C476CD">
        <w:t>1</w:t>
      </w:r>
      <w:r w:rsidR="00F41C40">
        <w:t>7</w:t>
      </w:r>
      <w:r w:rsidR="00B57A75">
        <w:t xml:space="preserve"> </w:t>
      </w:r>
      <w:r w:rsidR="00F41C40">
        <w:t>ок</w:t>
      </w:r>
      <w:r w:rsidR="00C476CD">
        <w:t>тябр</w:t>
      </w:r>
      <w:r w:rsidR="00B57A75">
        <w:t>я</w:t>
      </w:r>
      <w:r>
        <w:t xml:space="preserve"> 202</w:t>
      </w:r>
      <w:r w:rsidR="000E2A5F">
        <w:t>2</w:t>
      </w:r>
      <w:r>
        <w:t xml:space="preserve"> года на официальном сайте администрации Новопокровского сельского поселения Новопокровского района в сети Интернет (http://www.novopokrovskaya.org) в разделе «Противодействие коррупции», предназначенном для проведения антикоррупционной экспертизы.</w:t>
      </w:r>
      <w:r w:rsidR="00F569B7">
        <w:t xml:space="preserve"> </w:t>
      </w:r>
      <w:r>
        <w:t>В срок, установленный пунктом 2.3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района, утвержденный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заключений от независимых экспертов не поступали.</w:t>
      </w:r>
    </w:p>
    <w:p w14:paraId="263CEA5B" w14:textId="77777777" w:rsidR="00A53CB0" w:rsidRDefault="00DF76C1" w:rsidP="00DF76C1">
      <w:pPr>
        <w:pStyle w:val="a3"/>
        <w:ind w:left="0" w:firstLine="709"/>
        <w:contextualSpacing w:val="0"/>
        <w:jc w:val="both"/>
      </w:pPr>
      <w:r>
        <w:t>2. В ходе антикоррупционной экспертизы проекта нормативного правового акта коррупциогенные факторы не обнаружены.</w:t>
      </w:r>
    </w:p>
    <w:p w14:paraId="749E6850" w14:textId="3C263CF1" w:rsidR="00F569B7" w:rsidRDefault="00F569B7">
      <w:pPr>
        <w:pStyle w:val="a3"/>
        <w:ind w:left="0"/>
        <w:jc w:val="both"/>
      </w:pPr>
    </w:p>
    <w:p w14:paraId="21FCAAE4" w14:textId="77777777" w:rsidR="00F41C40" w:rsidRDefault="00F41C40">
      <w:pPr>
        <w:pStyle w:val="a3"/>
        <w:ind w:left="0"/>
        <w:jc w:val="both"/>
      </w:pPr>
    </w:p>
    <w:p w14:paraId="7C14BEAB" w14:textId="77777777" w:rsidR="00AE21CE" w:rsidRDefault="00AE21CE">
      <w:pPr>
        <w:pStyle w:val="a3"/>
        <w:ind w:left="0"/>
        <w:jc w:val="both"/>
      </w:pPr>
    </w:p>
    <w:p w14:paraId="42E39ED5" w14:textId="77777777" w:rsidR="000E2A5F" w:rsidRPr="000B2A53" w:rsidRDefault="000E2A5F" w:rsidP="000E2A5F">
      <w:pPr>
        <w:pStyle w:val="a3"/>
        <w:ind w:left="0"/>
        <w:jc w:val="both"/>
      </w:pPr>
      <w:r>
        <w:t>Главный</w:t>
      </w:r>
      <w:r w:rsidRPr="000B2A53">
        <w:t xml:space="preserve"> специалист юридического отдела</w:t>
      </w:r>
    </w:p>
    <w:p w14:paraId="31511CD5" w14:textId="77777777" w:rsidR="000E2A5F" w:rsidRPr="000B2A53" w:rsidRDefault="000E2A5F" w:rsidP="000E2A5F">
      <w:pPr>
        <w:pStyle w:val="a3"/>
        <w:ind w:left="0"/>
        <w:jc w:val="both"/>
      </w:pPr>
      <w:r w:rsidRPr="000B2A53">
        <w:t>администрации Новопокровского</w:t>
      </w:r>
    </w:p>
    <w:p w14:paraId="0FCBEDD9" w14:textId="77777777" w:rsidR="000E2A5F" w:rsidRPr="000B2A53" w:rsidRDefault="000E2A5F" w:rsidP="000E2A5F">
      <w:pPr>
        <w:pStyle w:val="a3"/>
        <w:ind w:left="0"/>
        <w:jc w:val="both"/>
      </w:pPr>
      <w:r w:rsidRPr="000B2A53">
        <w:t>сельского поселения</w:t>
      </w:r>
      <w:r>
        <w:t xml:space="preserve"> </w:t>
      </w:r>
      <w:r w:rsidRPr="000B2A53">
        <w:t xml:space="preserve">                                                                   </w:t>
      </w:r>
      <w:r>
        <w:t xml:space="preserve">  </w:t>
      </w:r>
      <w:r w:rsidRPr="000B2A53">
        <w:t xml:space="preserve">    </w:t>
      </w:r>
      <w:r>
        <w:t>С</w:t>
      </w:r>
      <w:r w:rsidRPr="000B2A53">
        <w:t>.</w:t>
      </w:r>
      <w:r>
        <w:t>С</w:t>
      </w:r>
      <w:r w:rsidRPr="000B2A53">
        <w:t xml:space="preserve">. </w:t>
      </w:r>
      <w:r>
        <w:t>Охрименко</w:t>
      </w:r>
    </w:p>
    <w:sectPr w:rsidR="000E2A5F" w:rsidRPr="000B2A53">
      <w:pgSz w:w="11906" w:h="16838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E"/>
    <w:rsid w:val="00020C96"/>
    <w:rsid w:val="000E2A5F"/>
    <w:rsid w:val="000F26F7"/>
    <w:rsid w:val="00100284"/>
    <w:rsid w:val="00126163"/>
    <w:rsid w:val="0016438C"/>
    <w:rsid w:val="001A48F3"/>
    <w:rsid w:val="001B64A5"/>
    <w:rsid w:val="001D303C"/>
    <w:rsid w:val="001D565E"/>
    <w:rsid w:val="00223150"/>
    <w:rsid w:val="002B7FE0"/>
    <w:rsid w:val="00331568"/>
    <w:rsid w:val="00432C08"/>
    <w:rsid w:val="00445E5F"/>
    <w:rsid w:val="004A0C32"/>
    <w:rsid w:val="004B2FBC"/>
    <w:rsid w:val="004E1A57"/>
    <w:rsid w:val="00577DB9"/>
    <w:rsid w:val="005C63C0"/>
    <w:rsid w:val="00616B16"/>
    <w:rsid w:val="00687E41"/>
    <w:rsid w:val="006B077C"/>
    <w:rsid w:val="006F5DE7"/>
    <w:rsid w:val="007161CA"/>
    <w:rsid w:val="0082774E"/>
    <w:rsid w:val="0083710F"/>
    <w:rsid w:val="00876BB8"/>
    <w:rsid w:val="00920E67"/>
    <w:rsid w:val="00A53CB0"/>
    <w:rsid w:val="00AC16F6"/>
    <w:rsid w:val="00AE21CE"/>
    <w:rsid w:val="00B57A75"/>
    <w:rsid w:val="00BD4435"/>
    <w:rsid w:val="00BF50CE"/>
    <w:rsid w:val="00C035CF"/>
    <w:rsid w:val="00C11519"/>
    <w:rsid w:val="00C2539A"/>
    <w:rsid w:val="00C476CD"/>
    <w:rsid w:val="00C844B3"/>
    <w:rsid w:val="00DD0F53"/>
    <w:rsid w:val="00DF76C1"/>
    <w:rsid w:val="00E90C91"/>
    <w:rsid w:val="00EA6229"/>
    <w:rsid w:val="00EC78E1"/>
    <w:rsid w:val="00EF50C9"/>
    <w:rsid w:val="00F2240E"/>
    <w:rsid w:val="00F34FF4"/>
    <w:rsid w:val="00F36873"/>
    <w:rsid w:val="00F41C40"/>
    <w:rsid w:val="00F569B7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5A9892"/>
  <w15:docId w15:val="{9FA8D416-F315-4E96-90C7-4CAFE54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sz w:val="16"/>
      <w:szCs w:val="16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styleId="a5">
    <w:name w:val="No Spacing"/>
    <w:qFormat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pPr>
      <w:spacing w:after="120"/>
    </w:pPr>
  </w:style>
  <w:style w:type="paragraph" w:styleId="a7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kern w:val="1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50">
    <w:name w:val="Заголовок 5 Знак"/>
    <w:rPr>
      <w:rFonts w:ascii="Cambria" w:eastAsia="Times New Roman" w:hAnsi="Cambria"/>
      <w:color w:val="243F6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 w:val="0"/>
      <w:kern w:val="1"/>
      <w:sz w:val="32"/>
      <w:szCs w:val="32"/>
      <w:lang w:eastAsia="en-US"/>
    </w:rPr>
  </w:style>
  <w:style w:type="character" w:customStyle="1" w:styleId="aa">
    <w:name w:val="Гипертекстовая ссылка"/>
    <w:uiPriority w:val="99"/>
    <w:rPr>
      <w:b/>
      <w:bCs w:val="0"/>
      <w:color w:val="106BBE"/>
    </w:rPr>
  </w:style>
  <w:style w:type="character" w:customStyle="1" w:styleId="ab">
    <w:name w:val="Основной текст Знак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4</cp:revision>
  <cp:lastPrinted>2023-06-05T13:12:00Z</cp:lastPrinted>
  <dcterms:created xsi:type="dcterms:W3CDTF">2023-06-05T13:13:00Z</dcterms:created>
  <dcterms:modified xsi:type="dcterms:W3CDTF">2023-06-06T07:52:00Z</dcterms:modified>
</cp:coreProperties>
</file>