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E98B" w14:textId="1F326E86" w:rsidR="00843FAC" w:rsidRPr="00843FAC" w:rsidRDefault="00843FAC" w:rsidP="00843FAC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17B36AEB" w14:textId="77777777" w:rsidR="00843FAC" w:rsidRDefault="00843FAC" w:rsidP="00E75F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91A1E" w14:textId="51E34AA5" w:rsidR="00233B4E" w:rsidRPr="00CE0D6C" w:rsidRDefault="00233B4E" w:rsidP="00E75F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6C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14:paraId="56EBB24F" w14:textId="77777777" w:rsidR="00233B4E" w:rsidRPr="00CE0D6C" w:rsidRDefault="00233B4E" w:rsidP="00E75F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6C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14:paraId="2B24707E" w14:textId="77777777" w:rsidR="00233B4E" w:rsidRPr="00CE0D6C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  <w:r w:rsidRPr="00CE0D6C">
        <w:t>(четвертый созыв)</w:t>
      </w:r>
    </w:p>
    <w:p w14:paraId="2FFC6BEA" w14:textId="77777777" w:rsidR="00233B4E" w:rsidRPr="00CE0D6C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</w:p>
    <w:p w14:paraId="01C4B732" w14:textId="77777777" w:rsidR="00233B4E" w:rsidRPr="00CE0D6C" w:rsidRDefault="00233B4E" w:rsidP="00E75F5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D6C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14:paraId="72B49BB4" w14:textId="77777777" w:rsidR="00233B4E" w:rsidRPr="00CE0D6C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</w:p>
    <w:p w14:paraId="15C63E7C" w14:textId="166FF928" w:rsidR="00233B4E" w:rsidRPr="00CE0D6C" w:rsidRDefault="00233B4E" w:rsidP="00E75F5C">
      <w:pPr>
        <w:pStyle w:val="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 w:cs="Times New Roman"/>
          <w:color w:val="auto"/>
          <w:sz w:val="28"/>
          <w:szCs w:val="28"/>
        </w:rPr>
      </w:pPr>
      <w:r w:rsidRPr="00CE0D6C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43FAC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Pr="00CE0D6C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C62DA" w:rsidRPr="00CE0D6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0BDE" w:rsidRPr="00CE0D6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E0D6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43FAC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14:paraId="7157C96D" w14:textId="77777777" w:rsidR="00233B4E" w:rsidRPr="00CE0D6C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  <w:r w:rsidRPr="00CE0D6C">
        <w:t>ст-ца Новопокровская</w:t>
      </w:r>
    </w:p>
    <w:p w14:paraId="4FD74525" w14:textId="77777777" w:rsidR="00233B4E" w:rsidRDefault="00233B4E" w:rsidP="00E75F5C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14:paraId="108481AC" w14:textId="77777777" w:rsidR="00CE0D6C" w:rsidRDefault="00CE0D6C" w:rsidP="00E75F5C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14:paraId="466F662C" w14:textId="77777777" w:rsidR="00B54828" w:rsidRDefault="00233B4E" w:rsidP="008D3F50">
      <w:pPr>
        <w:spacing w:after="0" w:line="240" w:lineRule="auto"/>
        <w:jc w:val="center"/>
        <w:rPr>
          <w:b/>
        </w:rPr>
      </w:pPr>
      <w:r w:rsidRPr="00AF1294">
        <w:rPr>
          <w:b/>
        </w:rPr>
        <w:t xml:space="preserve">О </w:t>
      </w:r>
      <w:r w:rsidR="008D3F50">
        <w:rPr>
          <w:b/>
        </w:rPr>
        <w:t xml:space="preserve">внесении изменений и дополнений в решение </w:t>
      </w:r>
    </w:p>
    <w:p w14:paraId="3AAF72C9" w14:textId="77777777" w:rsidR="00B54828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 xml:space="preserve">Совета Новопокровского сельского поселения </w:t>
      </w:r>
    </w:p>
    <w:p w14:paraId="77D369D3" w14:textId="77777777" w:rsidR="00B54828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>Новопокровского района от 25</w:t>
      </w:r>
      <w:r w:rsidR="00CB0BDE">
        <w:rPr>
          <w:b/>
        </w:rPr>
        <w:t xml:space="preserve"> марта </w:t>
      </w:r>
      <w:r>
        <w:rPr>
          <w:b/>
        </w:rPr>
        <w:t>2020</w:t>
      </w:r>
      <w:r w:rsidR="00CB0BDE">
        <w:rPr>
          <w:b/>
        </w:rPr>
        <w:t xml:space="preserve"> года</w:t>
      </w:r>
      <w:r>
        <w:rPr>
          <w:b/>
        </w:rPr>
        <w:t xml:space="preserve"> № 46</w:t>
      </w:r>
    </w:p>
    <w:p w14:paraId="048FB792" w14:textId="77777777" w:rsidR="00233B4E" w:rsidRPr="00AF1294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 xml:space="preserve"> «Об утверждении Правил</w:t>
      </w:r>
      <w:r w:rsidR="00CB0BDE">
        <w:rPr>
          <w:b/>
        </w:rPr>
        <w:t xml:space="preserve"> </w:t>
      </w:r>
      <w:r w:rsidR="00233B4E" w:rsidRPr="00AF1294">
        <w:rPr>
          <w:b/>
        </w:rPr>
        <w:t xml:space="preserve">благоустройства территории </w:t>
      </w:r>
    </w:p>
    <w:p w14:paraId="18820F84" w14:textId="77777777" w:rsidR="00233B4E" w:rsidRDefault="00233B4E" w:rsidP="00E75F5C">
      <w:pPr>
        <w:spacing w:after="0" w:line="240" w:lineRule="auto"/>
        <w:jc w:val="center"/>
        <w:rPr>
          <w:b/>
        </w:rPr>
      </w:pPr>
      <w:r w:rsidRPr="00AF1294">
        <w:rPr>
          <w:b/>
        </w:rPr>
        <w:t xml:space="preserve">Новопокровского сельского поселения </w:t>
      </w:r>
    </w:p>
    <w:p w14:paraId="509A0CA0" w14:textId="77777777" w:rsidR="00233B4E" w:rsidRPr="00AF1294" w:rsidRDefault="00233B4E" w:rsidP="00E75F5C">
      <w:pPr>
        <w:spacing w:after="0" w:line="240" w:lineRule="auto"/>
        <w:jc w:val="center"/>
        <w:rPr>
          <w:b/>
        </w:rPr>
      </w:pPr>
      <w:r w:rsidRPr="00AF1294">
        <w:rPr>
          <w:b/>
        </w:rPr>
        <w:t>Новопокровского района</w:t>
      </w:r>
      <w:r w:rsidR="00B54828">
        <w:rPr>
          <w:b/>
        </w:rPr>
        <w:t>»</w:t>
      </w:r>
    </w:p>
    <w:p w14:paraId="40E32F84" w14:textId="77777777" w:rsidR="00233B4E" w:rsidRDefault="00233B4E" w:rsidP="00E75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6A2A92D" w14:textId="77777777" w:rsidR="00B54828" w:rsidRPr="00AF1294" w:rsidRDefault="00B54828" w:rsidP="00E75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9411578" w14:textId="77777777" w:rsidR="00855CC1" w:rsidRPr="00922F48" w:rsidRDefault="00855CC1" w:rsidP="00922F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 w:rsidRPr="00922F48">
        <w:rPr>
          <w:rFonts w:eastAsia="Calibri"/>
        </w:rPr>
        <w:t xml:space="preserve">В соответствии с Федеральным законом от 6 октября 2003 года № 131-ФЗ </w:t>
      </w:r>
      <w:r w:rsidR="000A0577">
        <w:rPr>
          <w:rFonts w:eastAsia="Calibri"/>
        </w:rPr>
        <w:t>«</w:t>
      </w:r>
      <w:r w:rsidRPr="00922F48">
        <w:rPr>
          <w:rFonts w:eastAsia="Calibri"/>
        </w:rPr>
        <w:t>Об общих принципах организации местного самоуправления Российской Федерации</w:t>
      </w:r>
      <w:r w:rsidR="000A0577">
        <w:rPr>
          <w:rFonts w:eastAsia="Calibri"/>
        </w:rPr>
        <w:t>»</w:t>
      </w:r>
      <w:r w:rsidRPr="00922F48">
        <w:rPr>
          <w:rFonts w:eastAsia="Calibri"/>
        </w:rPr>
        <w:t xml:space="preserve">, приказом Министерства строительства и жилищно-коммунального хозяйства Российской Федерации от 29 декабря </w:t>
      </w:r>
      <w:r w:rsidR="00CB0BDE">
        <w:rPr>
          <w:rFonts w:eastAsia="Calibri"/>
        </w:rPr>
        <w:t>2021 года</w:t>
      </w:r>
      <w:r w:rsidRPr="00922F48">
        <w:rPr>
          <w:rFonts w:eastAsia="Calibri"/>
        </w:rPr>
        <w:t xml:space="preserve"> № 1042/пр, Совет </w:t>
      </w:r>
      <w:r w:rsidR="00B64629">
        <w:rPr>
          <w:rFonts w:eastAsia="Calibri"/>
        </w:rPr>
        <w:t>Новопокровского</w:t>
      </w:r>
      <w:r w:rsidRPr="00922F48">
        <w:rPr>
          <w:rFonts w:eastAsia="Calibri"/>
        </w:rPr>
        <w:t xml:space="preserve"> сельского поселения Новопокровского района </w:t>
      </w:r>
      <w:r w:rsidRPr="00922F48">
        <w:rPr>
          <w:rFonts w:eastAsia="Calibri"/>
          <w:spacing w:val="60"/>
        </w:rPr>
        <w:t>решил</w:t>
      </w:r>
      <w:r w:rsidRPr="00922F48">
        <w:rPr>
          <w:rFonts w:eastAsia="Calibri"/>
        </w:rPr>
        <w:t>:</w:t>
      </w:r>
    </w:p>
    <w:p w14:paraId="20E14236" w14:textId="77777777" w:rsidR="00855CC1" w:rsidRPr="00922F48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ind w:right="2"/>
        <w:jc w:val="both"/>
      </w:pPr>
    </w:p>
    <w:p w14:paraId="7CB5CC22" w14:textId="77777777" w:rsidR="00855CC1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F48">
        <w:t xml:space="preserve">1. </w:t>
      </w:r>
      <w:r w:rsidR="00CB0BDE">
        <w:t xml:space="preserve">Внести изменения в </w:t>
      </w:r>
      <w:r w:rsidRPr="00922F48">
        <w:t>Правил</w:t>
      </w:r>
      <w:r w:rsidR="00CB0BDE">
        <w:t>а</w:t>
      </w:r>
      <w:r w:rsidRPr="00922F48">
        <w:t xml:space="preserve"> благоустройства территории </w:t>
      </w:r>
      <w:r w:rsidR="00922F48" w:rsidRPr="00922F48">
        <w:t>Новопокровского</w:t>
      </w:r>
      <w:r w:rsidRPr="00922F48">
        <w:t xml:space="preserve"> сельского поселения Новопокровского района,</w:t>
      </w:r>
      <w:r w:rsidR="000A0577" w:rsidRPr="00922F48">
        <w:t xml:space="preserve"> </w:t>
      </w:r>
      <w:r w:rsidR="00CB0BDE">
        <w:t xml:space="preserve">утвержденные решением Совета Новопокровского сельского поселения Новопокровского района от </w:t>
      </w:r>
      <w:r w:rsidR="00441A86">
        <w:t xml:space="preserve">               </w:t>
      </w:r>
      <w:r w:rsidR="00CB0BDE">
        <w:t>25 марта 2020 года № 46</w:t>
      </w:r>
      <w:r w:rsidRPr="00922F48">
        <w:t xml:space="preserve">: </w:t>
      </w:r>
    </w:p>
    <w:p w14:paraId="65652F3B" w14:textId="77777777" w:rsidR="00CB0BDE" w:rsidRPr="00922F48" w:rsidRDefault="00CB0BDE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1) </w:t>
      </w:r>
      <w:r w:rsidRPr="00922F48">
        <w:t xml:space="preserve">Дополнить </w:t>
      </w:r>
      <w:r>
        <w:t xml:space="preserve">пункт 2.2 </w:t>
      </w:r>
      <w:r w:rsidRPr="00922F48">
        <w:t>раздел</w:t>
      </w:r>
      <w:r>
        <w:t>а</w:t>
      </w:r>
      <w:r w:rsidRPr="00922F48">
        <w:t xml:space="preserve"> 2</w:t>
      </w:r>
      <w:r>
        <w:t xml:space="preserve"> под</w:t>
      </w:r>
      <w:r w:rsidRPr="00922F48">
        <w:t>пунктом 2.2.1 следующего содержания</w:t>
      </w:r>
      <w:r>
        <w:t>:</w:t>
      </w:r>
    </w:p>
    <w:p w14:paraId="75D1E670" w14:textId="77777777" w:rsidR="00855CC1" w:rsidRPr="00922F48" w:rsidRDefault="000A0577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«</w:t>
      </w:r>
      <w:r w:rsidR="00855CC1" w:rsidRPr="00922F48">
        <w:t>2.2.1. Проектирование и размещение объектов благоустройства на территории жилой застройки рекомендуется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p w14:paraId="10824822" w14:textId="77777777" w:rsidR="00855CC1" w:rsidRPr="00922F48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F48">
        <w:t>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зоны, учитывающие потребности и запросы жителей квартала, микрорайона, в том числе предусматривать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жителей</w:t>
      </w:r>
      <w:r w:rsidR="000A0577">
        <w:t>»</w:t>
      </w:r>
      <w:r w:rsidRPr="00922F48">
        <w:t>.</w:t>
      </w:r>
    </w:p>
    <w:p w14:paraId="7115F420" w14:textId="77777777" w:rsidR="00855CC1" w:rsidRPr="00922F48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F48">
        <w:lastRenderedPageBreak/>
        <w:t xml:space="preserve">2. Дополнить </w:t>
      </w:r>
      <w:r w:rsidR="00441A86">
        <w:t xml:space="preserve">пункт 10.1.3. подраздела 10.1 </w:t>
      </w:r>
      <w:r w:rsidRPr="00922F48">
        <w:t>раздел</w:t>
      </w:r>
      <w:r w:rsidR="00441A86">
        <w:t xml:space="preserve">а 10 </w:t>
      </w:r>
      <w:r w:rsidR="000A0577" w:rsidRPr="00922F48">
        <w:t>пунктом 10.1.3.1</w:t>
      </w:r>
      <w:r w:rsidRPr="00922F48">
        <w:t xml:space="preserve"> следующего содержания:</w:t>
      </w:r>
    </w:p>
    <w:p w14:paraId="72435D2B" w14:textId="77777777" w:rsidR="00855CC1" w:rsidRPr="00922F48" w:rsidRDefault="000A0577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«</w:t>
      </w:r>
      <w:r w:rsidR="00855CC1" w:rsidRPr="00922F48">
        <w:t xml:space="preserve">10.1.3.1. По мере необходимости администрация </w:t>
      </w:r>
      <w:r w:rsidR="00B64629">
        <w:t>Новопокровского сельского поселения Новопокровского района</w:t>
      </w:r>
      <w:r w:rsidR="00855CC1" w:rsidRPr="00922F48">
        <w:t xml:space="preserve"> разрабатывает и согласовывает с заинтересованными лицами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потребительскими кооперативами) карты территории муниципального образования с закреплением организаций, ответственных за уборку конкретных участков территории муниципального образования, в том числе территорий, прилегающих к объектам недвижимости всех форм собственности (далее - карта содержания территории).</w:t>
      </w:r>
    </w:p>
    <w:p w14:paraId="1D5A2A0B" w14:textId="77777777" w:rsidR="00855CC1" w:rsidRPr="00922F48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F48">
        <w:t>На карте содержания территории должно быть отражено текущее состояние элементов благоустройства с разграничением полномочий по текущему содержанию территории между муниципалитетом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</w:t>
      </w:r>
    </w:p>
    <w:p w14:paraId="270B9F5F" w14:textId="77777777" w:rsidR="00855CC1" w:rsidRPr="00922F48" w:rsidRDefault="00855CC1" w:rsidP="00922F4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F48">
        <w:t xml:space="preserve">Карты содержания территории должны быть размещены в открытом доступе в информационно-телекоммуникационной сети </w:t>
      </w:r>
      <w:r w:rsidR="000A0577">
        <w:t>«</w:t>
      </w:r>
      <w:r w:rsidRPr="00922F48">
        <w:t>Интернет</w:t>
      </w:r>
      <w:r w:rsidR="000A0577">
        <w:t>»</w:t>
      </w:r>
      <w:r w:rsidRPr="00922F48">
        <w:t xml:space="preserve"> на официальном сайте </w:t>
      </w:r>
      <w:r w:rsidR="00B64629">
        <w:t>администрации Новопокровского сельского поселения Новопокровского района</w:t>
      </w:r>
      <w:r w:rsidRPr="00922F48">
        <w:t xml:space="preserve">, в целях обеспечения возможности проведения общественного обсуждения, а также предоставления в интерактивном режиме всем заинтересованным лицам информации о лицах, ответственных за организацию и осуществление работ по содержанию и благоустройству территории </w:t>
      </w:r>
      <w:r w:rsidR="00B64629">
        <w:t>Новопокровского сельского поселения Новопокровского района</w:t>
      </w:r>
      <w:r w:rsidR="000A0577">
        <w:t>»</w:t>
      </w:r>
      <w:r w:rsidRPr="00922F48">
        <w:t>.</w:t>
      </w:r>
    </w:p>
    <w:p w14:paraId="03EDBBE8" w14:textId="77777777" w:rsidR="00233B4E" w:rsidRDefault="00B64629" w:rsidP="00922F48">
      <w:pPr>
        <w:pStyle w:val="a3"/>
        <w:spacing w:after="0" w:line="240" w:lineRule="auto"/>
        <w:ind w:left="0" w:firstLine="709"/>
        <w:jc w:val="both"/>
      </w:pPr>
      <w:r>
        <w:t>3.Исполняющему обязанности з</w:t>
      </w:r>
      <w:r w:rsidR="00526C11">
        <w:t>аместител</w:t>
      </w:r>
      <w:r>
        <w:t>я</w:t>
      </w:r>
      <w:r w:rsidR="00526C11">
        <w:t xml:space="preserve"> главы</w:t>
      </w:r>
      <w:r w:rsidR="002F4CB0">
        <w:t xml:space="preserve"> Новопокровского сельского поселения Новопокровского района </w:t>
      </w:r>
      <w:r>
        <w:t>Гречушкину</w:t>
      </w:r>
      <w:r w:rsidR="00CC0E4A">
        <w:t xml:space="preserve"> </w:t>
      </w:r>
      <w:r>
        <w:t>В</w:t>
      </w:r>
      <w:r w:rsidR="002F4CB0">
        <w:t>.</w:t>
      </w:r>
      <w:r>
        <w:t>М.</w:t>
      </w:r>
      <w:r w:rsidR="00233B4E" w:rsidRPr="00AF1294">
        <w:t xml:space="preserve"> </w:t>
      </w:r>
      <w:r w:rsidR="00441A86">
        <w:t xml:space="preserve">обеспечить </w:t>
      </w:r>
      <w:r w:rsidR="00233B4E" w:rsidRPr="00AF1294">
        <w:t>разме</w:t>
      </w:r>
      <w:r w:rsidR="00441A86">
        <w:t>щение настоящего решения</w:t>
      </w:r>
      <w:r w:rsidR="00233B4E" w:rsidRPr="00AF1294">
        <w:t xml:space="preserve"> на официальном сайте Новопокровского сельского поселения Новопокровского района в информационно-телекоммуникационной сети «Интернет».</w:t>
      </w:r>
    </w:p>
    <w:p w14:paraId="524E7631" w14:textId="77777777" w:rsidR="00441A86" w:rsidRPr="00AF1294" w:rsidRDefault="00441A86" w:rsidP="00922F48">
      <w:pPr>
        <w:pStyle w:val="a3"/>
        <w:spacing w:after="0" w:line="240" w:lineRule="auto"/>
        <w:ind w:left="0" w:firstLine="709"/>
        <w:jc w:val="both"/>
      </w:pPr>
      <w:r>
        <w:t xml:space="preserve">4. Главному специалисту общего отдела администрации Новопокровского сельского поселения Васильевой О.Н. обеспечить официальное </w:t>
      </w:r>
      <w:r w:rsidRPr="00AF1294">
        <w:t>обнародова</w:t>
      </w:r>
      <w:r>
        <w:t>ние</w:t>
      </w:r>
      <w:r w:rsidRPr="00AF1294">
        <w:t xml:space="preserve"> настояще</w:t>
      </w:r>
      <w:r>
        <w:t>го</w:t>
      </w:r>
      <w:r w:rsidRPr="00AF1294">
        <w:t xml:space="preserve"> решени</w:t>
      </w:r>
      <w:r>
        <w:t>я</w:t>
      </w:r>
      <w:r w:rsidRPr="00AF1294">
        <w:t xml:space="preserve"> в</w:t>
      </w:r>
      <w:r>
        <w:t xml:space="preserve"> </w:t>
      </w:r>
      <w:r w:rsidRPr="00AF1294">
        <w:t>установленных местах</w:t>
      </w:r>
      <w:r>
        <w:t>.</w:t>
      </w:r>
    </w:p>
    <w:p w14:paraId="27191782" w14:textId="77777777" w:rsidR="00233B4E" w:rsidRPr="00AF1294" w:rsidRDefault="00441A86" w:rsidP="00922F48">
      <w:pPr>
        <w:spacing w:after="0" w:line="240" w:lineRule="auto"/>
        <w:ind w:firstLine="709"/>
        <w:jc w:val="both"/>
      </w:pPr>
      <w:r>
        <w:t>5</w:t>
      </w:r>
      <w:r w:rsidR="00B64629">
        <w:t>.</w:t>
      </w:r>
      <w:r w:rsidR="00233B4E" w:rsidRPr="00AF1294">
        <w:t>Контроль за выполнением настоящего решения возложить на постоянную комиссию Совета Новопокровского сельского поселения</w:t>
      </w:r>
      <w:r w:rsidR="002F4CB0">
        <w:t xml:space="preserve"> Новопокровского района</w:t>
      </w:r>
      <w:r w:rsidR="00233B4E" w:rsidRPr="00AF1294">
        <w:t xml:space="preserve"> по народному хозяйству и охране окружающей среды (</w:t>
      </w:r>
      <w:r w:rsidR="00526C11">
        <w:t>Пащенко</w:t>
      </w:r>
      <w:r w:rsidR="0086289C">
        <w:t xml:space="preserve"> В.А.</w:t>
      </w:r>
      <w:r w:rsidR="00233B4E" w:rsidRPr="00AF1294">
        <w:t>).</w:t>
      </w:r>
    </w:p>
    <w:p w14:paraId="08A7AAAD" w14:textId="77777777" w:rsidR="00922F48" w:rsidRDefault="00441A86" w:rsidP="00B64629">
      <w:pPr>
        <w:spacing w:after="0" w:line="240" w:lineRule="auto"/>
        <w:ind w:firstLine="709"/>
        <w:jc w:val="both"/>
      </w:pPr>
      <w:r>
        <w:t>6</w:t>
      </w:r>
      <w:r w:rsidR="00B64629">
        <w:t>.</w:t>
      </w:r>
      <w:r w:rsidR="00233B4E" w:rsidRPr="00AF1294">
        <w:t xml:space="preserve">Решение вступает в силу со дня его официального обнародования. </w:t>
      </w:r>
    </w:p>
    <w:p w14:paraId="234B5729" w14:textId="77777777" w:rsidR="00922F48" w:rsidRDefault="00922F48" w:rsidP="00B64629">
      <w:pPr>
        <w:spacing w:after="0" w:line="240" w:lineRule="auto"/>
        <w:ind w:firstLine="709"/>
        <w:jc w:val="both"/>
      </w:pPr>
    </w:p>
    <w:p w14:paraId="1C5B8F19" w14:textId="77777777" w:rsidR="00922F48" w:rsidRDefault="00922F48" w:rsidP="00922F48">
      <w:pPr>
        <w:spacing w:after="0" w:line="240" w:lineRule="auto"/>
        <w:jc w:val="both"/>
      </w:pPr>
    </w:p>
    <w:p w14:paraId="7F8D6554" w14:textId="77777777" w:rsidR="00922F48" w:rsidRDefault="00922F48" w:rsidP="00922F48">
      <w:pPr>
        <w:spacing w:after="0" w:line="240" w:lineRule="auto"/>
        <w:jc w:val="both"/>
      </w:pPr>
      <w:r>
        <w:t>Г</w:t>
      </w:r>
      <w:r w:rsidR="00233B4E" w:rsidRPr="00AF1294">
        <w:t>лав</w:t>
      </w:r>
      <w:r w:rsidR="00233B4E">
        <w:t>а</w:t>
      </w:r>
    </w:p>
    <w:p w14:paraId="6E755102" w14:textId="77777777" w:rsidR="00233B4E" w:rsidRPr="00AF1294" w:rsidRDefault="00233B4E" w:rsidP="00922F48">
      <w:pPr>
        <w:spacing w:after="0" w:line="240" w:lineRule="auto"/>
        <w:jc w:val="both"/>
      </w:pPr>
      <w:r w:rsidRPr="00AF1294">
        <w:t>Новопокровского сельского поселения</w:t>
      </w:r>
    </w:p>
    <w:p w14:paraId="25B19F8E" w14:textId="77777777" w:rsidR="00233B4E" w:rsidRPr="00AF1294" w:rsidRDefault="00233B4E" w:rsidP="00922F48">
      <w:pPr>
        <w:autoSpaceDE w:val="0"/>
        <w:autoSpaceDN w:val="0"/>
        <w:adjustRightInd w:val="0"/>
        <w:spacing w:after="0" w:line="240" w:lineRule="auto"/>
        <w:jc w:val="both"/>
      </w:pPr>
      <w:r w:rsidRPr="00AF1294">
        <w:t>Новопокровского района</w:t>
      </w:r>
      <w:r w:rsidRPr="00AF1294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Pr="00AF1294">
        <w:t>А.А. Богданов</w:t>
      </w:r>
    </w:p>
    <w:p w14:paraId="2A42DEBB" w14:textId="77777777" w:rsidR="00233B4E" w:rsidRPr="00AF1294" w:rsidRDefault="00233B4E" w:rsidP="00922F48">
      <w:pPr>
        <w:spacing w:after="0" w:line="240" w:lineRule="auto"/>
        <w:jc w:val="both"/>
      </w:pPr>
    </w:p>
    <w:p w14:paraId="62678519" w14:textId="77777777" w:rsidR="00233B4E" w:rsidRPr="00AF1294" w:rsidRDefault="00233B4E" w:rsidP="00922F48">
      <w:pPr>
        <w:spacing w:after="0" w:line="240" w:lineRule="auto"/>
        <w:jc w:val="both"/>
      </w:pPr>
      <w:r w:rsidRPr="00AF1294">
        <w:t>Председатель Совета</w:t>
      </w:r>
    </w:p>
    <w:p w14:paraId="3869EFC4" w14:textId="77777777" w:rsidR="00233B4E" w:rsidRPr="00AF1294" w:rsidRDefault="00233B4E" w:rsidP="00922F48">
      <w:pPr>
        <w:spacing w:after="0" w:line="240" w:lineRule="auto"/>
        <w:jc w:val="both"/>
      </w:pPr>
      <w:r w:rsidRPr="00AF1294">
        <w:t>Новопокровского сельского поселения</w:t>
      </w:r>
    </w:p>
    <w:p w14:paraId="53200A51" w14:textId="77777777" w:rsidR="00233B4E" w:rsidRPr="00AF1294" w:rsidRDefault="00233B4E" w:rsidP="00922F48">
      <w:pPr>
        <w:spacing w:after="0" w:line="240" w:lineRule="auto"/>
        <w:jc w:val="both"/>
      </w:pPr>
      <w:r w:rsidRPr="00AF1294">
        <w:t>Новопокровско</w:t>
      </w:r>
      <w:r w:rsidR="00CC0E4A">
        <w:t>го района</w:t>
      </w:r>
      <w:r w:rsidR="00CC0E4A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="00CC0E4A">
        <w:tab/>
      </w:r>
      <w:r w:rsidRPr="00AF1294">
        <w:t>О.Н. Совгирь</w:t>
      </w:r>
    </w:p>
    <w:p w14:paraId="0F38B6A5" w14:textId="77777777" w:rsidR="00233B4E" w:rsidRDefault="00233B4E" w:rsidP="00922F48">
      <w:pPr>
        <w:spacing w:after="0" w:line="240" w:lineRule="auto"/>
        <w:jc w:val="both"/>
        <w:rPr>
          <w:b/>
          <w:bCs/>
        </w:rPr>
      </w:pPr>
    </w:p>
    <w:sectPr w:rsidR="00233B4E" w:rsidSect="00F020ED">
      <w:headerReference w:type="default" r:id="rId8"/>
      <w:headerReference w:type="first" r:id="rId9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F4E5" w14:textId="77777777" w:rsidR="00601FEE" w:rsidRDefault="00601FEE" w:rsidP="00301C71">
      <w:pPr>
        <w:spacing w:after="0" w:line="240" w:lineRule="auto"/>
      </w:pPr>
      <w:r>
        <w:separator/>
      </w:r>
    </w:p>
  </w:endnote>
  <w:endnote w:type="continuationSeparator" w:id="0">
    <w:p w14:paraId="660D09FF" w14:textId="77777777" w:rsidR="00601FEE" w:rsidRDefault="00601FEE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89FA" w14:textId="77777777" w:rsidR="00601FEE" w:rsidRDefault="00601FEE" w:rsidP="00301C71">
      <w:pPr>
        <w:spacing w:after="0" w:line="240" w:lineRule="auto"/>
      </w:pPr>
      <w:r>
        <w:separator/>
      </w:r>
    </w:p>
  </w:footnote>
  <w:footnote w:type="continuationSeparator" w:id="0">
    <w:p w14:paraId="2AC0B46C" w14:textId="77777777" w:rsidR="00601FEE" w:rsidRDefault="00601FEE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286300"/>
    </w:sdtPr>
    <w:sdtEndPr/>
    <w:sdtContent>
      <w:p w14:paraId="5E21AD35" w14:textId="77777777" w:rsidR="00C35E1E" w:rsidRDefault="006B1ABB">
        <w:pPr>
          <w:pStyle w:val="a5"/>
          <w:jc w:val="center"/>
        </w:pPr>
        <w:r>
          <w:fldChar w:fldCharType="begin"/>
        </w:r>
        <w:r w:rsidR="00C35E1E">
          <w:instrText>PAGE   \* MERGEFORMAT</w:instrText>
        </w:r>
        <w:r>
          <w:fldChar w:fldCharType="separate"/>
        </w:r>
        <w:r w:rsidR="001E455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BF2A" w14:textId="77777777" w:rsidR="0069063A" w:rsidRDefault="00CB0BDE" w:rsidP="00CB0BDE">
    <w:pPr>
      <w:pStyle w:val="a5"/>
      <w:tabs>
        <w:tab w:val="right" w:pos="9639"/>
      </w:tabs>
    </w:pP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930"/>
    <w:multiLevelType w:val="hybridMultilevel"/>
    <w:tmpl w:val="45C89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E822E09"/>
    <w:multiLevelType w:val="hybridMultilevel"/>
    <w:tmpl w:val="70F296DC"/>
    <w:lvl w:ilvl="0" w:tplc="C0ECC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329"/>
    <w:rsid w:val="000047C1"/>
    <w:rsid w:val="000379DF"/>
    <w:rsid w:val="000610CE"/>
    <w:rsid w:val="000A0577"/>
    <w:rsid w:val="000A0BBC"/>
    <w:rsid w:val="000F6C9F"/>
    <w:rsid w:val="00174DE6"/>
    <w:rsid w:val="001E4559"/>
    <w:rsid w:val="002154FC"/>
    <w:rsid w:val="00225EC7"/>
    <w:rsid w:val="00233B4E"/>
    <w:rsid w:val="00241CCB"/>
    <w:rsid w:val="002841A7"/>
    <w:rsid w:val="00296A58"/>
    <w:rsid w:val="002A4C37"/>
    <w:rsid w:val="002F4CB0"/>
    <w:rsid w:val="00301C71"/>
    <w:rsid w:val="00441A86"/>
    <w:rsid w:val="004B1ED8"/>
    <w:rsid w:val="004C3A18"/>
    <w:rsid w:val="00526C11"/>
    <w:rsid w:val="00601FEE"/>
    <w:rsid w:val="006474EC"/>
    <w:rsid w:val="00676A2E"/>
    <w:rsid w:val="00680B31"/>
    <w:rsid w:val="0069063A"/>
    <w:rsid w:val="006B1ABB"/>
    <w:rsid w:val="006C449E"/>
    <w:rsid w:val="007240F5"/>
    <w:rsid w:val="007448FF"/>
    <w:rsid w:val="00786329"/>
    <w:rsid w:val="00805BF0"/>
    <w:rsid w:val="00843F67"/>
    <w:rsid w:val="00843FAC"/>
    <w:rsid w:val="00855CC1"/>
    <w:rsid w:val="008622C3"/>
    <w:rsid w:val="0086289C"/>
    <w:rsid w:val="008D3F50"/>
    <w:rsid w:val="009162FD"/>
    <w:rsid w:val="00922F48"/>
    <w:rsid w:val="009430CC"/>
    <w:rsid w:val="009C62DA"/>
    <w:rsid w:val="009D1F85"/>
    <w:rsid w:val="009D3FF8"/>
    <w:rsid w:val="00A44582"/>
    <w:rsid w:val="00A9232A"/>
    <w:rsid w:val="00AA2B8D"/>
    <w:rsid w:val="00AE16D4"/>
    <w:rsid w:val="00B053D8"/>
    <w:rsid w:val="00B100B2"/>
    <w:rsid w:val="00B54828"/>
    <w:rsid w:val="00B64629"/>
    <w:rsid w:val="00BE6BF6"/>
    <w:rsid w:val="00BE74A5"/>
    <w:rsid w:val="00C35E1E"/>
    <w:rsid w:val="00C376C3"/>
    <w:rsid w:val="00C60D41"/>
    <w:rsid w:val="00CB0BDE"/>
    <w:rsid w:val="00CB0EB0"/>
    <w:rsid w:val="00CC0E4A"/>
    <w:rsid w:val="00CE0D6C"/>
    <w:rsid w:val="00D814DA"/>
    <w:rsid w:val="00DB685F"/>
    <w:rsid w:val="00DF5499"/>
    <w:rsid w:val="00E00D19"/>
    <w:rsid w:val="00E15431"/>
    <w:rsid w:val="00E17506"/>
    <w:rsid w:val="00E75F5C"/>
    <w:rsid w:val="00EF45C0"/>
    <w:rsid w:val="00F020ED"/>
    <w:rsid w:val="00F4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5EDCA"/>
  <w15:docId w15:val="{AF418F12-F0C1-4E11-A811-AD9079D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DA"/>
  </w:style>
  <w:style w:type="paragraph" w:styleId="1">
    <w:name w:val="heading 1"/>
    <w:basedOn w:val="a"/>
    <w:next w:val="a"/>
    <w:link w:val="10"/>
    <w:rsid w:val="00233B4E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233B4E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233B4E"/>
    <w:pPr>
      <w:keepNext/>
      <w:keepLines/>
      <w:numPr>
        <w:ilvl w:val="2"/>
        <w:numId w:val="1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233B4E"/>
    <w:pPr>
      <w:keepNext/>
      <w:keepLines/>
      <w:numPr>
        <w:ilvl w:val="3"/>
        <w:numId w:val="1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33B4E"/>
    <w:pPr>
      <w:keepNext/>
      <w:keepLines/>
      <w:numPr>
        <w:ilvl w:val="4"/>
        <w:numId w:val="1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233B4E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33B4E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B4E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B4E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3B4E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233B4E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33B4E"/>
    <w:rPr>
      <w:rFonts w:ascii="Arial" w:eastAsia="Arial" w:hAnsi="Arial" w:cs="Arial"/>
      <w:color w:val="434343"/>
      <w:lang w:eastAsia="ru-RU"/>
    </w:rPr>
  </w:style>
  <w:style w:type="character" w:customStyle="1" w:styleId="40">
    <w:name w:val="Заголовок 4 Знак"/>
    <w:basedOn w:val="a0"/>
    <w:link w:val="4"/>
    <w:rsid w:val="00233B4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3B4E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233B4E"/>
    <w:rPr>
      <w:rFonts w:ascii="Arial" w:eastAsia="Arial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3B4E"/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3B4E"/>
    <w:rPr>
      <w:rFonts w:ascii="Calibri Light" w:eastAsia="Times New Roman" w:hAnsi="Calibri Light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33B4E"/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paragraph" w:customStyle="1" w:styleId="ab">
    <w:basedOn w:val="a"/>
    <w:next w:val="a"/>
    <w:qFormat/>
    <w:rsid w:val="00233B4E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ru-RU"/>
    </w:rPr>
  </w:style>
  <w:style w:type="paragraph" w:customStyle="1" w:styleId="ConsNonformat">
    <w:name w:val="ConsNonformat"/>
    <w:rsid w:val="00233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D1F85"/>
    <w:pPr>
      <w:widowControl w:val="0"/>
      <w:spacing w:after="0" w:line="240" w:lineRule="auto"/>
      <w:ind w:firstLine="720"/>
    </w:pPr>
    <w:rPr>
      <w:rFonts w:eastAsia="Times New Roman"/>
      <w:sz w:val="24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9D1F85"/>
    <w:rPr>
      <w:rFonts w:eastAsia="Times New Roman"/>
      <w:sz w:val="24"/>
      <w:szCs w:val="22"/>
      <w:lang w:eastAsia="ru-RU"/>
    </w:rPr>
  </w:style>
  <w:style w:type="character" w:customStyle="1" w:styleId="a4">
    <w:name w:val="Абзац списка Знак"/>
    <w:link w:val="a3"/>
    <w:locked/>
    <w:rsid w:val="009D1F85"/>
  </w:style>
  <w:style w:type="paragraph" w:customStyle="1" w:styleId="ConsPlusTitle">
    <w:name w:val="ConsPlusTitle"/>
    <w:link w:val="ConsPlusTitle1"/>
    <w:rsid w:val="009D1F85"/>
    <w:pPr>
      <w:widowControl w:val="0"/>
      <w:spacing w:after="0" w:line="240" w:lineRule="auto"/>
    </w:pPr>
    <w:rPr>
      <w:rFonts w:eastAsia="Times New Roman"/>
      <w:b/>
      <w:sz w:val="24"/>
      <w:szCs w:val="22"/>
      <w:lang w:eastAsia="ru-RU"/>
    </w:rPr>
  </w:style>
  <w:style w:type="character" w:customStyle="1" w:styleId="ConsPlusTitle1">
    <w:name w:val="ConsPlusTitle1"/>
    <w:link w:val="ConsPlusTitle"/>
    <w:locked/>
    <w:rsid w:val="009D1F85"/>
    <w:rPr>
      <w:rFonts w:eastAsia="Times New Roman"/>
      <w:b/>
      <w:sz w:val="24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D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F85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1"/>
    <w:rsid w:val="00241CCB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character" w:customStyle="1" w:styleId="ConsPlusNonformat1">
    <w:name w:val="ConsPlusNonformat1"/>
    <w:link w:val="ConsPlusNonformat"/>
    <w:locked/>
    <w:rsid w:val="00241CCB"/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paragraph" w:styleId="ac">
    <w:name w:val="Plain Text"/>
    <w:aliases w:val="Знак Знак"/>
    <w:basedOn w:val="a"/>
    <w:link w:val="ad"/>
    <w:uiPriority w:val="99"/>
    <w:rsid w:val="00C35E1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Знак Знак Знак"/>
    <w:basedOn w:val="a0"/>
    <w:link w:val="ac"/>
    <w:uiPriority w:val="99"/>
    <w:rsid w:val="00C35E1E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3EC2-6BC0-466D-B132-CFF2DC46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2022-06-30T06:38:00Z</cp:lastPrinted>
  <dcterms:created xsi:type="dcterms:W3CDTF">2020-08-11T10:35:00Z</dcterms:created>
  <dcterms:modified xsi:type="dcterms:W3CDTF">2023-06-01T13:21:00Z</dcterms:modified>
</cp:coreProperties>
</file>